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B0" w:rsidRPr="000B25FD" w:rsidRDefault="00703F76">
      <w:pPr>
        <w:rPr>
          <w:rFonts w:ascii="Bookman Old Style" w:hAnsi="Bookman Old Style" w:cs="Bookman Old Style"/>
          <w:b/>
          <w:sz w:val="26"/>
          <w:szCs w:val="26"/>
        </w:rPr>
      </w:pPr>
      <w:r w:rsidRPr="000B25FD">
        <w:rPr>
          <w:rFonts w:ascii="Bookman Old Style" w:hAnsi="Bookman Old Style"/>
          <w:b/>
          <w:sz w:val="26"/>
          <w:szCs w:val="26"/>
        </w:rPr>
        <w:t xml:space="preserve">The Cabbagetown series of fonts are </w:t>
      </w:r>
      <w:r w:rsidRPr="000B25FD">
        <w:rPr>
          <w:rFonts w:ascii="Bookman Old Style" w:hAnsi="Bookman Old Style" w:cs="Bookman Old Style"/>
          <w:b/>
          <w:sz w:val="26"/>
          <w:szCs w:val="26"/>
        </w:rPr>
        <w:t xml:space="preserve">© 2014 by bobistheowl for Metaphase Brothel Graphix. They are free to download, and free for personal use. </w:t>
      </w:r>
    </w:p>
    <w:p w:rsidR="00703F76" w:rsidRPr="000B25FD" w:rsidRDefault="00703F76">
      <w:pPr>
        <w:rPr>
          <w:rFonts w:ascii="Bookman Old Style" w:hAnsi="Bookman Old Style" w:cs="Bookman Old Style"/>
          <w:b/>
          <w:sz w:val="26"/>
          <w:szCs w:val="26"/>
        </w:rPr>
      </w:pPr>
      <w:r w:rsidRPr="000B25FD">
        <w:rPr>
          <w:rFonts w:ascii="Bookman Old Style" w:hAnsi="Bookman Old Style" w:cs="Bookman Old Style"/>
          <w:b/>
          <w:sz w:val="26"/>
          <w:szCs w:val="26"/>
        </w:rPr>
        <w:t xml:space="preserve">Unauthorized commercial use of the Cabbagetown font series is prohibited. For commercial use and licensing, please contact us by e-mail at: </w:t>
      </w:r>
    </w:p>
    <w:p w:rsidR="002B7DC8" w:rsidRPr="000B25FD" w:rsidRDefault="00703F76">
      <w:pPr>
        <w:rPr>
          <w:rFonts w:ascii="Bookman Old Style" w:hAnsi="Bookman Old Style" w:cs="Bookman Old Style"/>
          <w:b/>
          <w:sz w:val="26"/>
          <w:szCs w:val="26"/>
        </w:rPr>
      </w:pPr>
      <w:hyperlink r:id="rId5" w:history="1">
        <w:r w:rsidRPr="000B25FD">
          <w:rPr>
            <w:rStyle w:val="Hyperlink"/>
            <w:rFonts w:ascii="Bookman Old Style" w:hAnsi="Bookman Old Style" w:cs="Bookman Old Style"/>
            <w:b/>
            <w:sz w:val="26"/>
            <w:szCs w:val="26"/>
          </w:rPr>
          <w:t>cabbagetown.license@teksavvy.com</w:t>
        </w:r>
      </w:hyperlink>
    </w:p>
    <w:p w:rsidR="00703F76" w:rsidRPr="000B25FD" w:rsidRDefault="00703F76">
      <w:pPr>
        <w:rPr>
          <w:rFonts w:ascii="Bookman Old Style" w:hAnsi="Bookman Old Style" w:cs="Bookman Old Style"/>
          <w:b/>
          <w:sz w:val="26"/>
          <w:szCs w:val="26"/>
        </w:rPr>
      </w:pPr>
      <w:r w:rsidRPr="000B25FD">
        <w:rPr>
          <w:rFonts w:ascii="Bookman Old Style" w:hAnsi="Bookman Old Style" w:cs="Bookman Old Style"/>
          <w:b/>
          <w:sz w:val="26"/>
          <w:szCs w:val="26"/>
        </w:rPr>
        <w:t>The fee for commercial use and licensing is variable, depending on how the font(s) is/ are to be used. The fonts themselves and the designs will enter the public domain on January 1, 2027, at which date they will become free to use for any purpose.</w:t>
      </w:r>
    </w:p>
    <w:p w:rsidR="00E9406C" w:rsidRPr="000B25FD" w:rsidRDefault="00E9406C">
      <w:pPr>
        <w:rPr>
          <w:rFonts w:ascii="Bookman Old Style" w:hAnsi="Bookman Old Style" w:cs="Bookman Old Style"/>
          <w:b/>
          <w:sz w:val="26"/>
          <w:szCs w:val="26"/>
        </w:rPr>
      </w:pPr>
    </w:p>
    <w:p w:rsidR="00E9406C" w:rsidRPr="000B25FD" w:rsidRDefault="00E9406C">
      <w:pPr>
        <w:rPr>
          <w:rFonts w:ascii="Bookman Old Style" w:hAnsi="Bookman Old Style" w:cs="Bookman Old Style"/>
          <w:b/>
          <w:sz w:val="26"/>
          <w:szCs w:val="26"/>
        </w:rPr>
      </w:pPr>
      <w:r w:rsidRPr="000B25FD">
        <w:rPr>
          <w:rFonts w:ascii="Bookman Old Style" w:hAnsi="Bookman Old Style" w:cs="Bookman Old Style"/>
          <w:b/>
          <w:sz w:val="26"/>
          <w:szCs w:val="26"/>
        </w:rPr>
        <w:t xml:space="preserve">Thanks to Claude Pelletier for the use of his capital E glyph from the font </w:t>
      </w:r>
      <w:r w:rsidRPr="000B25FD">
        <w:rPr>
          <w:rFonts w:ascii="Bookman Old Style" w:hAnsi="Bookman Old Style" w:cs="Bookman Old Style"/>
          <w:b/>
          <w:i/>
          <w:sz w:val="26"/>
          <w:szCs w:val="26"/>
        </w:rPr>
        <w:t>Les Etoiles</w:t>
      </w:r>
      <w:r w:rsidRPr="000B25FD">
        <w:rPr>
          <w:rFonts w:ascii="Bookman Old Style" w:hAnsi="Bookman Old Style" w:cs="Bookman Old Style"/>
          <w:b/>
          <w:sz w:val="26"/>
          <w:szCs w:val="26"/>
        </w:rPr>
        <w:t xml:space="preserve"> as the basis for the ampersand in Cabbagetown.</w:t>
      </w:r>
    </w:p>
    <w:p w:rsidR="00E9406C" w:rsidRPr="000B25FD" w:rsidRDefault="00E9406C">
      <w:pPr>
        <w:rPr>
          <w:rFonts w:ascii="Bookman Old Style" w:hAnsi="Bookman Old Style" w:cs="Bookman Old Style"/>
          <w:b/>
          <w:sz w:val="26"/>
          <w:szCs w:val="26"/>
        </w:rPr>
      </w:pPr>
      <w:r w:rsidRPr="000B25FD">
        <w:rPr>
          <w:rFonts w:ascii="Bookman Old Style" w:hAnsi="Bookman Old Style" w:cs="Bookman Old Style"/>
          <w:b/>
          <w:sz w:val="26"/>
          <w:szCs w:val="26"/>
        </w:rPr>
        <w:t>Thanks to Toto for technical assistance, and his tutorial on changing vertical metrics with Studio5.</w:t>
      </w:r>
    </w:p>
    <w:p w:rsidR="00E9406C" w:rsidRPr="000B25FD" w:rsidRDefault="00E9406C">
      <w:pPr>
        <w:rPr>
          <w:rFonts w:ascii="Bookman Old Style" w:hAnsi="Bookman Old Style" w:cs="Bookman Old Style"/>
          <w:b/>
          <w:sz w:val="26"/>
          <w:szCs w:val="26"/>
        </w:rPr>
      </w:pPr>
      <w:r w:rsidRPr="000B25FD">
        <w:rPr>
          <w:rFonts w:ascii="Bookman Old Style" w:hAnsi="Bookman Old Style" w:cs="Bookman Old Style"/>
          <w:b/>
          <w:sz w:val="26"/>
          <w:szCs w:val="26"/>
        </w:rPr>
        <w:t>Thanks to Lisa for design improvement suggestions and encouragement.</w:t>
      </w:r>
    </w:p>
    <w:p w:rsidR="00E9406C" w:rsidRPr="000B25FD" w:rsidRDefault="00E9406C">
      <w:pPr>
        <w:rPr>
          <w:rFonts w:ascii="Bookman Old Style" w:hAnsi="Bookman Old Style" w:cs="Bookman Old Style"/>
          <w:b/>
          <w:sz w:val="26"/>
          <w:szCs w:val="26"/>
        </w:rPr>
      </w:pPr>
      <w:r w:rsidRPr="000B25FD">
        <w:rPr>
          <w:rFonts w:ascii="Bookman Old Style" w:hAnsi="Bookman Old Style" w:cs="Bookman Old Style"/>
          <w:b/>
          <w:sz w:val="26"/>
          <w:szCs w:val="26"/>
        </w:rPr>
        <w:t>Thanks to Sandy for technical assistan</w:t>
      </w:r>
      <w:r w:rsidR="00467AF8" w:rsidRPr="000B25FD">
        <w:rPr>
          <w:rFonts w:ascii="Bookman Old Style" w:hAnsi="Bookman Old Style" w:cs="Bookman Old Style"/>
          <w:b/>
          <w:sz w:val="26"/>
          <w:szCs w:val="26"/>
        </w:rPr>
        <w:t>c</w:t>
      </w:r>
      <w:r w:rsidRPr="000B25FD">
        <w:rPr>
          <w:rFonts w:ascii="Bookman Old Style" w:hAnsi="Bookman Old Style" w:cs="Bookman Old Style"/>
          <w:b/>
          <w:sz w:val="26"/>
          <w:szCs w:val="26"/>
        </w:rPr>
        <w:t xml:space="preserve">e, and for the creation of the ‘Open Type’ supplemental glyphs, (M Dash, N Dash, ellipsis, etc.). </w:t>
      </w:r>
    </w:p>
    <w:p w:rsidR="00E9406C" w:rsidRPr="000B25FD" w:rsidRDefault="00E9406C">
      <w:pPr>
        <w:rPr>
          <w:rFonts w:ascii="Bookman Old Style" w:hAnsi="Bookman Old Style" w:cs="Bookman Old Style"/>
          <w:b/>
          <w:sz w:val="26"/>
          <w:szCs w:val="26"/>
        </w:rPr>
      </w:pPr>
      <w:r w:rsidRPr="000B25FD">
        <w:rPr>
          <w:rFonts w:ascii="Bookman Old Style" w:hAnsi="Bookman Old Style" w:cs="Bookman Old Style"/>
          <w:b/>
          <w:sz w:val="26"/>
          <w:szCs w:val="26"/>
        </w:rPr>
        <w:t>Thanks to Luc Devroye for his ongoing support, and for hosting my home page.</w:t>
      </w:r>
    </w:p>
    <w:p w:rsidR="00703F76" w:rsidRPr="000B25FD" w:rsidRDefault="00467AF8">
      <w:pPr>
        <w:rPr>
          <w:rFonts w:ascii="Bookman Old Style" w:hAnsi="Bookman Old Style" w:cs="Bookman Old Style"/>
          <w:b/>
          <w:sz w:val="26"/>
          <w:szCs w:val="26"/>
        </w:rPr>
      </w:pPr>
      <w:r w:rsidRPr="000B25FD">
        <w:rPr>
          <w:rFonts w:ascii="Bookman Old Style" w:hAnsi="Bookman Old Style" w:cs="Bookman Old Style"/>
          <w:b/>
          <w:sz w:val="26"/>
          <w:szCs w:val="26"/>
        </w:rPr>
        <w:t>Thanks to Pablo Impallari for locating the Light Shade patent document.</w:t>
      </w:r>
    </w:p>
    <w:p w:rsidR="00467AF8" w:rsidRPr="000B25FD" w:rsidRDefault="00467AF8">
      <w:pPr>
        <w:rPr>
          <w:rFonts w:ascii="Bookman Old Style" w:hAnsi="Bookman Old Style" w:cs="Bookman Old Style"/>
          <w:b/>
          <w:sz w:val="26"/>
          <w:szCs w:val="26"/>
        </w:rPr>
      </w:pPr>
    </w:p>
    <w:p w:rsidR="00703F76" w:rsidRPr="000B25FD" w:rsidRDefault="00703F76">
      <w:pPr>
        <w:rPr>
          <w:rFonts w:ascii="Bookman Old Style" w:hAnsi="Bookman Old Style" w:cs="Bookman Old Style"/>
          <w:b/>
          <w:sz w:val="26"/>
          <w:szCs w:val="26"/>
        </w:rPr>
      </w:pPr>
      <w:r w:rsidRPr="000B25FD">
        <w:rPr>
          <w:rFonts w:ascii="Bookman Old Style" w:hAnsi="Bookman Old Style" w:cs="Bookman Old Style"/>
          <w:b/>
          <w:sz w:val="26"/>
          <w:szCs w:val="26"/>
        </w:rPr>
        <w:t xml:space="preserve">The Cabbagetown series was made with MS Paint, MS Word, ScanFont 3 and FontLab Studio5. WinSnap 3.5.5 was used for screen captures of vector images. </w:t>
      </w:r>
    </w:p>
    <w:p w:rsidR="00703F76" w:rsidRPr="000B25FD" w:rsidRDefault="00703F76">
      <w:pPr>
        <w:rPr>
          <w:rFonts w:ascii="Bookman Old Style" w:hAnsi="Bookman Old Style" w:cs="Bookman Old Style"/>
          <w:b/>
          <w:sz w:val="26"/>
          <w:szCs w:val="26"/>
        </w:rPr>
      </w:pPr>
      <w:r w:rsidRPr="000B25FD">
        <w:rPr>
          <w:rFonts w:ascii="Bookman Old Style" w:hAnsi="Bookman Old Style" w:cs="Bookman Old Style"/>
          <w:b/>
          <w:sz w:val="26"/>
          <w:szCs w:val="26"/>
        </w:rPr>
        <w:t>MS Paint was used to create the monochrome bitmap source graphics</w:t>
      </w:r>
      <w:r w:rsidR="00DB14B5" w:rsidRPr="000B25FD">
        <w:rPr>
          <w:rFonts w:ascii="Bookman Old Style" w:hAnsi="Bookman Old Style" w:cs="Bookman Old Style"/>
          <w:b/>
          <w:sz w:val="26"/>
          <w:szCs w:val="26"/>
        </w:rPr>
        <w:t>, and to edit screen captures. MS Word was used in the early editing stage, where large point size versions of glyphs being edited were copy/ pasted to MS Paint to create bitmap versions of the edited vectors. The fonts were created and edited with ScanFont 3. FontLab Studio5 was used to change the UPM size and vertical metrics for the Std, Micro, and Nano versions.</w:t>
      </w:r>
    </w:p>
    <w:p w:rsidR="00DB14B5" w:rsidRPr="000B25FD" w:rsidRDefault="00DB14B5">
      <w:pPr>
        <w:rPr>
          <w:rFonts w:ascii="Bookman Old Style" w:hAnsi="Bookman Old Style" w:cs="Bookman Old Style"/>
          <w:b/>
          <w:sz w:val="26"/>
          <w:szCs w:val="26"/>
        </w:rPr>
      </w:pPr>
      <w:r w:rsidRPr="000B25FD">
        <w:rPr>
          <w:rFonts w:ascii="Bookman Old Style" w:hAnsi="Bookman Old Style" w:cs="Bookman Old Style"/>
          <w:b/>
          <w:sz w:val="26"/>
          <w:szCs w:val="26"/>
        </w:rPr>
        <w:t>Cabbagetown was rendered in four sizes, and four styles:</w:t>
      </w:r>
    </w:p>
    <w:p w:rsidR="00DB14B5" w:rsidRPr="000B25FD" w:rsidRDefault="00DB14B5">
      <w:pPr>
        <w:rPr>
          <w:rFonts w:ascii="Bookman Old Style" w:hAnsi="Bookman Old Style" w:cs="Bookman Old Style"/>
          <w:b/>
          <w:sz w:val="26"/>
          <w:szCs w:val="26"/>
        </w:rPr>
      </w:pPr>
    </w:p>
    <w:p w:rsidR="00DB14B5" w:rsidRPr="000B25FD" w:rsidRDefault="00DB14B5">
      <w:pPr>
        <w:rPr>
          <w:rFonts w:ascii="Bookman Old Style" w:hAnsi="Bookman Old Style" w:cs="Bookman Old Style"/>
          <w:b/>
          <w:sz w:val="26"/>
          <w:szCs w:val="26"/>
        </w:rPr>
      </w:pPr>
      <w:r w:rsidRPr="000B25FD">
        <w:rPr>
          <w:rFonts w:ascii="Bookman Old Style" w:hAnsi="Bookman Old Style" w:cs="Bookman Old Style"/>
          <w:b/>
          <w:sz w:val="26"/>
          <w:szCs w:val="26"/>
        </w:rPr>
        <w:t xml:space="preserve">Original size: These fonts have an x-height of 1710 units, approximately 240% larger than standard size. I would recommend that the original sized fonts be used for large scale text display, above 72 standard points, </w:t>
      </w:r>
      <w:r w:rsidR="00B21D34" w:rsidRPr="000B25FD">
        <w:rPr>
          <w:rFonts w:ascii="Bookman Old Style" w:hAnsi="Bookman Old Style" w:cs="Bookman Old Style"/>
          <w:b/>
          <w:sz w:val="26"/>
          <w:szCs w:val="26"/>
        </w:rPr>
        <w:t>(</w:t>
      </w:r>
      <w:r w:rsidRPr="000B25FD">
        <w:rPr>
          <w:rFonts w:ascii="Bookman Old Style" w:hAnsi="Bookman Old Style" w:cs="Bookman Old Style"/>
          <w:b/>
          <w:sz w:val="26"/>
          <w:szCs w:val="26"/>
        </w:rPr>
        <w:t>equivalent to 30 point size for these fonts</w:t>
      </w:r>
      <w:r w:rsidR="00B21D34" w:rsidRPr="000B25FD">
        <w:rPr>
          <w:rFonts w:ascii="Bookman Old Style" w:hAnsi="Bookman Old Style" w:cs="Bookman Old Style"/>
          <w:b/>
          <w:sz w:val="26"/>
          <w:szCs w:val="26"/>
        </w:rPr>
        <w:t>)</w:t>
      </w:r>
      <w:r w:rsidRPr="000B25FD">
        <w:rPr>
          <w:rFonts w:ascii="Bookman Old Style" w:hAnsi="Bookman Old Style" w:cs="Bookman Old Style"/>
          <w:b/>
          <w:sz w:val="26"/>
          <w:szCs w:val="26"/>
        </w:rPr>
        <w:t>.</w:t>
      </w:r>
    </w:p>
    <w:p w:rsidR="00DB14B5" w:rsidRPr="000B25FD" w:rsidRDefault="00DB14B5">
      <w:pPr>
        <w:rPr>
          <w:rFonts w:ascii="Bookman Old Style" w:hAnsi="Bookman Old Style" w:cs="Bookman Old Style"/>
          <w:b/>
          <w:sz w:val="26"/>
          <w:szCs w:val="26"/>
        </w:rPr>
      </w:pPr>
      <w:r w:rsidRPr="000B25FD">
        <w:rPr>
          <w:rFonts w:ascii="Bookman Old Style" w:hAnsi="Bookman Old Style" w:cs="Bookman Old Style"/>
          <w:b/>
          <w:sz w:val="26"/>
          <w:szCs w:val="26"/>
        </w:rPr>
        <w:t>Standard size, (Std): The Std fonts have an x-height of 712 units</w:t>
      </w:r>
      <w:r w:rsidR="003E3B0A" w:rsidRPr="000B25FD">
        <w:rPr>
          <w:rFonts w:ascii="Bookman Old Style" w:hAnsi="Bookman Old Style" w:cs="Bookman Old Style"/>
          <w:b/>
          <w:sz w:val="26"/>
          <w:szCs w:val="26"/>
        </w:rPr>
        <w:t>. These fonts are best used for text at or below 72 points, or for text which uses more than one font.</w:t>
      </w:r>
    </w:p>
    <w:p w:rsidR="003E3B0A" w:rsidRPr="000B25FD" w:rsidRDefault="003E3B0A">
      <w:pPr>
        <w:rPr>
          <w:rFonts w:ascii="Bookman Old Style" w:hAnsi="Bookman Old Style" w:cs="Bookman Old Style"/>
          <w:b/>
          <w:sz w:val="26"/>
          <w:szCs w:val="26"/>
        </w:rPr>
      </w:pPr>
      <w:r w:rsidRPr="000B25FD">
        <w:rPr>
          <w:rFonts w:ascii="Bookman Old Style" w:hAnsi="Bookman Old Style" w:cs="Bookman Old Style"/>
          <w:b/>
          <w:sz w:val="26"/>
          <w:szCs w:val="26"/>
        </w:rPr>
        <w:t>Micro size: The Micro size has an x-height of 171 units, (10% as large as the Original size).</w:t>
      </w:r>
    </w:p>
    <w:p w:rsidR="003E3B0A" w:rsidRPr="000B25FD" w:rsidRDefault="003E3B0A">
      <w:pPr>
        <w:rPr>
          <w:rFonts w:ascii="Bookman Old Style" w:hAnsi="Bookman Old Style" w:cs="Bookman Old Style"/>
          <w:b/>
          <w:sz w:val="26"/>
          <w:szCs w:val="26"/>
        </w:rPr>
      </w:pPr>
      <w:r w:rsidRPr="000B25FD">
        <w:rPr>
          <w:rFonts w:ascii="Bookman Old Style" w:hAnsi="Bookman Old Style" w:cs="Bookman Old Style"/>
          <w:b/>
          <w:sz w:val="26"/>
          <w:szCs w:val="26"/>
        </w:rPr>
        <w:t>Nano size: The Nano size has an x-height of 119 units, (1/6 as large as the Std size).</w:t>
      </w:r>
    </w:p>
    <w:p w:rsidR="003E3B0A" w:rsidRPr="000B25FD" w:rsidRDefault="003E3B0A">
      <w:pPr>
        <w:rPr>
          <w:rFonts w:ascii="Bookman Old Style" w:hAnsi="Bookman Old Style" w:cs="Bookman Old Style"/>
          <w:b/>
          <w:sz w:val="26"/>
          <w:szCs w:val="26"/>
        </w:rPr>
      </w:pPr>
      <w:r w:rsidRPr="000B25FD">
        <w:rPr>
          <w:rFonts w:ascii="Bookman Old Style" w:hAnsi="Bookman Old Style" w:cs="Bookman Old Style"/>
          <w:b/>
          <w:sz w:val="26"/>
          <w:szCs w:val="26"/>
        </w:rPr>
        <w:t>The Micro and Nano sized fonts are included in the download on my home page:</w:t>
      </w:r>
    </w:p>
    <w:p w:rsidR="003E3B0A" w:rsidRPr="000B25FD" w:rsidRDefault="003E3B0A">
      <w:pPr>
        <w:rPr>
          <w:rFonts w:ascii="Bookman Old Style" w:hAnsi="Bookman Old Style" w:cs="Bookman Old Style"/>
          <w:b/>
          <w:sz w:val="26"/>
          <w:szCs w:val="26"/>
        </w:rPr>
      </w:pPr>
      <w:hyperlink r:id="rId6" w:history="1">
        <w:r w:rsidRPr="000B25FD">
          <w:rPr>
            <w:rStyle w:val="Hyperlink"/>
            <w:rFonts w:ascii="Bookman Old Style" w:hAnsi="Bookman Old Style" w:cs="Bookman Old Style"/>
            <w:b/>
            <w:sz w:val="26"/>
            <w:szCs w:val="26"/>
          </w:rPr>
          <w:t>http://luc.devroye.org/bobistheowl.html</w:t>
        </w:r>
      </w:hyperlink>
    </w:p>
    <w:p w:rsidR="00B21D34" w:rsidRPr="000B25FD" w:rsidRDefault="003E3B0A">
      <w:pPr>
        <w:rPr>
          <w:rFonts w:ascii="Bookman Old Style" w:hAnsi="Bookman Old Style" w:cs="Bookman Old Style"/>
          <w:b/>
          <w:sz w:val="26"/>
          <w:szCs w:val="26"/>
        </w:rPr>
      </w:pPr>
      <w:r w:rsidRPr="000B25FD">
        <w:rPr>
          <w:rFonts w:ascii="Bookman Old Style" w:hAnsi="Bookman Old Style" w:cs="Bookman Old Style"/>
          <w:b/>
          <w:sz w:val="26"/>
          <w:szCs w:val="26"/>
        </w:rPr>
        <w:t xml:space="preserve">but are generally not included in the download .zip available on other sites. I made them to test a theory regarding degradation of text when vectors are reduced in size. Using the Nano size as an example, </w:t>
      </w:r>
      <w:r w:rsidR="00254F64" w:rsidRPr="000B25FD">
        <w:rPr>
          <w:rFonts w:ascii="Bookman Old Style" w:hAnsi="Bookman Old Style" w:cs="Bookman Old Style"/>
          <w:b/>
          <w:sz w:val="26"/>
          <w:szCs w:val="26"/>
        </w:rPr>
        <w:t>since the Nano version is 1/6 as large as the Std version, text at 72 points in Nano will be the same size as text in Std at 12 points. In theory, the 72 point size of Nano should look better than the 12 point size in Std</w:t>
      </w:r>
      <w:r w:rsidR="00B21D34" w:rsidRPr="000B25FD">
        <w:rPr>
          <w:rFonts w:ascii="Bookman Old Style" w:hAnsi="Bookman Old Style" w:cs="Bookman Old Style"/>
          <w:b/>
          <w:sz w:val="26"/>
          <w:szCs w:val="26"/>
        </w:rPr>
        <w:t xml:space="preserve">, because I expect that any degradation caused by reducing the size of a vector through a change in the vertical metrics/ UPM size will be less than the degradation caused by reducing the vector size by selection text display at less than 72 points. </w:t>
      </w:r>
    </w:p>
    <w:p w:rsidR="003E3B0A" w:rsidRPr="000B25FD" w:rsidRDefault="00254F64">
      <w:pPr>
        <w:rPr>
          <w:rFonts w:ascii="Bookman Old Style" w:hAnsi="Bookman Old Style" w:cs="Bookman Old Style"/>
          <w:b/>
          <w:sz w:val="26"/>
          <w:szCs w:val="26"/>
        </w:rPr>
      </w:pPr>
      <w:r w:rsidRPr="000B25FD">
        <w:rPr>
          <w:rFonts w:ascii="Bookman Old Style" w:hAnsi="Bookman Old Style" w:cs="Bookman Old Style"/>
          <w:b/>
          <w:sz w:val="26"/>
          <w:szCs w:val="26"/>
        </w:rPr>
        <w:t>The Std size looks great in text at 14 points</w:t>
      </w:r>
      <w:r w:rsidR="006F0E9B" w:rsidRPr="000B25FD">
        <w:rPr>
          <w:rFonts w:ascii="Bookman Old Style" w:hAnsi="Bookman Old Style" w:cs="Bookman Old Style"/>
          <w:b/>
          <w:sz w:val="26"/>
          <w:szCs w:val="26"/>
        </w:rPr>
        <w:t>*</w:t>
      </w:r>
      <w:r w:rsidRPr="000B25FD">
        <w:rPr>
          <w:rFonts w:ascii="Bookman Old Style" w:hAnsi="Bookman Old Style" w:cs="Bookman Old Style"/>
          <w:b/>
          <w:sz w:val="26"/>
          <w:szCs w:val="26"/>
        </w:rPr>
        <w:t xml:space="preserve"> and larger, so the Micro and Nano versions are only useful for text display below 14 standard points.</w:t>
      </w:r>
    </w:p>
    <w:p w:rsidR="00B21D34" w:rsidRPr="000B25FD" w:rsidRDefault="006F0E9B">
      <w:pPr>
        <w:rPr>
          <w:rFonts w:ascii="Bookman Old Style" w:hAnsi="Bookman Old Style" w:cs="Bookman Old Style"/>
          <w:b/>
          <w:sz w:val="26"/>
          <w:szCs w:val="26"/>
        </w:rPr>
      </w:pPr>
      <w:r w:rsidRPr="000B25FD">
        <w:rPr>
          <w:rFonts w:ascii="Bookman Old Style" w:hAnsi="Bookman Old Style" w:cs="Bookman Old Style"/>
          <w:b/>
          <w:sz w:val="26"/>
          <w:szCs w:val="26"/>
        </w:rPr>
        <w:t>*</w:t>
      </w:r>
      <w:r w:rsidR="00B21D34" w:rsidRPr="000B25FD">
        <w:rPr>
          <w:rFonts w:ascii="Bookman Old Style" w:hAnsi="Bookman Old Style" w:cs="Bookman Old Style"/>
          <w:b/>
          <w:sz w:val="26"/>
          <w:szCs w:val="26"/>
        </w:rPr>
        <w:t xml:space="preserve">Please note: </w:t>
      </w:r>
      <w:r w:rsidRPr="000B25FD">
        <w:rPr>
          <w:rFonts w:ascii="Bookman Old Style" w:hAnsi="Bookman Old Style" w:cs="Bookman Old Style"/>
          <w:b/>
          <w:sz w:val="26"/>
          <w:szCs w:val="26"/>
        </w:rPr>
        <w:t>The Cabbagetown fonts look much better in print than they do in electronic display on a computer monitor, particularly the smaller point sizes.</w:t>
      </w:r>
    </w:p>
    <w:p w:rsidR="00254F64" w:rsidRPr="000B25FD" w:rsidRDefault="00254F64">
      <w:pPr>
        <w:rPr>
          <w:rFonts w:ascii="Bookman Old Style" w:hAnsi="Bookman Old Style" w:cs="Bookman Old Style"/>
          <w:b/>
          <w:sz w:val="26"/>
          <w:szCs w:val="26"/>
        </w:rPr>
      </w:pPr>
    </w:p>
    <w:p w:rsidR="00254F64" w:rsidRPr="000B25FD" w:rsidRDefault="00254F64">
      <w:pPr>
        <w:rPr>
          <w:rFonts w:ascii="Bookman Old Style" w:hAnsi="Bookman Old Style" w:cs="Bookman Old Style"/>
          <w:b/>
          <w:sz w:val="26"/>
          <w:szCs w:val="26"/>
        </w:rPr>
      </w:pPr>
      <w:r w:rsidRPr="000B25FD">
        <w:rPr>
          <w:rFonts w:ascii="Bookman Old Style" w:hAnsi="Bookman Old Style" w:cs="Bookman Old Style"/>
          <w:b/>
          <w:sz w:val="26"/>
          <w:szCs w:val="26"/>
        </w:rPr>
        <w:t xml:space="preserve">Regular Style: The regular style includes both the glyph and the visible side edge. The observer’s point of view is below the glyph in two dimensions, and above the glyph and right of center in three dimensions, or the same point of view that one would have, if looking up at a store sign from the sidewalk. Each glyph is surrounded by a white </w:t>
      </w:r>
      <w:r w:rsidRPr="000B25FD">
        <w:rPr>
          <w:rFonts w:ascii="Bookman Old Style" w:hAnsi="Bookman Old Style" w:cs="Bookman Old Style"/>
          <w:b/>
          <w:sz w:val="26"/>
          <w:szCs w:val="26"/>
        </w:rPr>
        <w:lastRenderedPageBreak/>
        <w:t xml:space="preserve">border. The ‘shadow’ represents the visible portion of the side edge of a three dimensional glyph, in perspective. </w:t>
      </w:r>
      <w:r w:rsidR="00151B10" w:rsidRPr="000B25FD">
        <w:rPr>
          <w:rFonts w:ascii="Bookman Old Style" w:hAnsi="Bookman Old Style" w:cs="Bookman Old Style"/>
          <w:b/>
          <w:sz w:val="26"/>
          <w:szCs w:val="26"/>
        </w:rPr>
        <w:t>Although the width of the white border and the side edges are roughly equivalent in the glyphs, (the side edges are aproximately 4-8% wider than the white border, by design), in the three dimensional model, the side edges are significantly taller than the white border widths, but they are foreshorte</w:t>
      </w:r>
      <w:r w:rsidR="006F0E9B" w:rsidRPr="000B25FD">
        <w:rPr>
          <w:rFonts w:ascii="Bookman Old Style" w:hAnsi="Bookman Old Style" w:cs="Bookman Old Style"/>
          <w:b/>
          <w:sz w:val="26"/>
          <w:szCs w:val="26"/>
        </w:rPr>
        <w:t>ne</w:t>
      </w:r>
      <w:r w:rsidR="00151B10" w:rsidRPr="000B25FD">
        <w:rPr>
          <w:rFonts w:ascii="Bookman Old Style" w:hAnsi="Bookman Old Style" w:cs="Bookman Old Style"/>
          <w:b/>
          <w:sz w:val="26"/>
          <w:szCs w:val="26"/>
        </w:rPr>
        <w:t>d by the obsever’s position. At least, that’s the effect I was trying to convey.</w:t>
      </w:r>
    </w:p>
    <w:p w:rsidR="006F0E9B" w:rsidRPr="000B25FD" w:rsidRDefault="00151B10">
      <w:pPr>
        <w:rPr>
          <w:rFonts w:ascii="Bookman Old Style" w:hAnsi="Bookman Old Style" w:cs="Bookman Old Style"/>
          <w:b/>
          <w:sz w:val="26"/>
          <w:szCs w:val="26"/>
        </w:rPr>
      </w:pPr>
      <w:r w:rsidRPr="000B25FD">
        <w:rPr>
          <w:rFonts w:ascii="Bookman Old Style" w:hAnsi="Bookman Old Style" w:cs="Bookman Old Style"/>
          <w:b/>
          <w:sz w:val="26"/>
          <w:szCs w:val="26"/>
        </w:rPr>
        <w:t xml:space="preserve">Stone Style: The Stone style shows the side edges only. It can be used as a stand-alone font, or in conjunction with the SmCaps style to create composite images, where perhaps a different colour, texture, or effect is used for each of the main glyph and the side edge. </w:t>
      </w:r>
    </w:p>
    <w:p w:rsidR="00151B10" w:rsidRPr="000B25FD" w:rsidRDefault="00151B10">
      <w:pPr>
        <w:rPr>
          <w:rFonts w:ascii="Bookman Old Style" w:hAnsi="Bookman Old Style" w:cs="Bookman Old Style"/>
          <w:b/>
          <w:sz w:val="26"/>
          <w:szCs w:val="26"/>
        </w:rPr>
      </w:pPr>
      <w:r w:rsidRPr="000B25FD">
        <w:rPr>
          <w:rFonts w:ascii="Bookman Old Style" w:hAnsi="Bookman Old Style" w:cs="Bookman Old Style"/>
          <w:b/>
          <w:sz w:val="26"/>
          <w:szCs w:val="26"/>
        </w:rPr>
        <w:t>The Regular, Stone, and SmCaps versions have identical spacing between glyphs. Typing the Stone style on top of the SmCaps style will reproduce the Regular style in text, Or embossing the Stone style on top of SmCaps</w:t>
      </w:r>
      <w:r w:rsidR="00F70FB8" w:rsidRPr="000B25FD">
        <w:rPr>
          <w:rFonts w:ascii="Bookman Old Style" w:hAnsi="Bookman Old Style" w:cs="Bookman Old Style"/>
          <w:b/>
          <w:sz w:val="26"/>
          <w:szCs w:val="26"/>
        </w:rPr>
        <w:t xml:space="preserve"> can create actual three dimensional glyphs.</w:t>
      </w:r>
    </w:p>
    <w:p w:rsidR="00F70FB8" w:rsidRPr="000B25FD" w:rsidRDefault="00F70FB8">
      <w:pPr>
        <w:rPr>
          <w:rFonts w:ascii="Bookman Old Style" w:hAnsi="Bookman Old Style" w:cs="Bookman Old Style"/>
          <w:b/>
          <w:sz w:val="26"/>
          <w:szCs w:val="26"/>
        </w:rPr>
      </w:pPr>
      <w:r w:rsidRPr="000B25FD">
        <w:rPr>
          <w:rFonts w:ascii="Bookman Old Style" w:hAnsi="Bookman Old Style" w:cs="Bookman Old Style"/>
          <w:b/>
          <w:sz w:val="26"/>
          <w:szCs w:val="26"/>
        </w:rPr>
        <w:t>SmCaps Style: This version is really only useful in combination with the Stone style.</w:t>
      </w:r>
    </w:p>
    <w:p w:rsidR="00F70FB8" w:rsidRPr="000B25FD" w:rsidRDefault="00F70FB8">
      <w:pPr>
        <w:rPr>
          <w:rFonts w:ascii="Bookman Old Style" w:hAnsi="Bookman Old Style" w:cs="Bookman Old Style"/>
          <w:b/>
          <w:sz w:val="26"/>
          <w:szCs w:val="26"/>
        </w:rPr>
      </w:pPr>
      <w:r w:rsidRPr="000B25FD">
        <w:rPr>
          <w:rFonts w:ascii="Bookman Old Style" w:hAnsi="Bookman Old Style" w:cs="Bookman Old Style"/>
          <w:b/>
          <w:sz w:val="26"/>
          <w:szCs w:val="26"/>
        </w:rPr>
        <w:t>Book Style: This is a stand-alone font of the main glyphs, without the side edges. The spacing on the right side of each glyph is different from that used in the other three styles. In addition, three glyphs are slightly different from the SmCaps version, W, % and $.</w:t>
      </w:r>
    </w:p>
    <w:p w:rsidR="00F70FB8" w:rsidRPr="000B25FD" w:rsidRDefault="00F70FB8">
      <w:pPr>
        <w:rPr>
          <w:rFonts w:ascii="Bookman Old Style" w:hAnsi="Bookman Old Style" w:cs="Bookman Old Style"/>
          <w:b/>
          <w:sz w:val="26"/>
          <w:szCs w:val="26"/>
        </w:rPr>
      </w:pPr>
      <w:r w:rsidRPr="000B25FD">
        <w:rPr>
          <w:rFonts w:ascii="Bookman Old Style" w:hAnsi="Bookman Old Style" w:cs="Bookman Old Style"/>
          <w:b/>
          <w:sz w:val="26"/>
          <w:szCs w:val="26"/>
        </w:rPr>
        <w:t>This graphic shows the differences in the dollar sign glyph, for the four styles:</w:t>
      </w:r>
    </w:p>
    <w:p w:rsidR="00F70FB8" w:rsidRPr="00CD20B0" w:rsidRDefault="00F70FB8" w:rsidP="00F70FB8">
      <w:pPr>
        <w:jc w:val="center"/>
        <w:rPr>
          <w:rFonts w:ascii="Bookman Old Style" w:hAnsi="Bookman Old Style" w:cs="Bookman Old Style"/>
          <w:b/>
          <w:sz w:val="28"/>
          <w:szCs w:val="28"/>
        </w:rPr>
      </w:pPr>
      <w:r w:rsidRPr="00CD20B0">
        <w:rPr>
          <w:rFonts w:ascii="Bookman Old Style" w:hAnsi="Bookman Old Style" w:cs="Bookman Old Style"/>
          <w:b/>
          <w:noProof/>
          <w:sz w:val="28"/>
          <w:szCs w:val="28"/>
        </w:rPr>
        <w:drawing>
          <wp:inline distT="0" distB="0" distL="0" distR="0">
            <wp:extent cx="4229100" cy="1905000"/>
            <wp:effectExtent l="19050" t="0" r="0" b="0"/>
            <wp:docPr id="1" name="Picture 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7" cstate="print"/>
                    <a:stretch>
                      <a:fillRect/>
                    </a:stretch>
                  </pic:blipFill>
                  <pic:spPr>
                    <a:xfrm>
                      <a:off x="0" y="0"/>
                      <a:ext cx="4229100" cy="1905000"/>
                    </a:xfrm>
                    <a:prstGeom prst="rect">
                      <a:avLst/>
                    </a:prstGeom>
                  </pic:spPr>
                </pic:pic>
              </a:graphicData>
            </a:graphic>
          </wp:inline>
        </w:drawing>
      </w:r>
    </w:p>
    <w:p w:rsidR="00F70FB8" w:rsidRPr="000B25FD" w:rsidRDefault="00F70FB8" w:rsidP="00F70FB8">
      <w:pPr>
        <w:rPr>
          <w:rFonts w:ascii="Bookman Old Style" w:hAnsi="Bookman Old Style" w:cs="Bookman Old Style"/>
          <w:b/>
          <w:sz w:val="26"/>
          <w:szCs w:val="26"/>
        </w:rPr>
      </w:pPr>
      <w:r w:rsidRPr="000B25FD">
        <w:rPr>
          <w:rFonts w:ascii="Bookman Old Style" w:hAnsi="Bookman Old Style" w:cs="Bookman Old Style"/>
          <w:b/>
          <w:sz w:val="26"/>
          <w:szCs w:val="26"/>
        </w:rPr>
        <w:t>Left to right: Regular, Stone, SmCaps, Book.</w:t>
      </w:r>
    </w:p>
    <w:p w:rsidR="00F70FB8" w:rsidRPr="000B25FD" w:rsidRDefault="00F70FB8"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For the W, the upper left interior serif is wider in the Book version than in the Regular or SmCaps styles, and for percent, the two O’s are </w:t>
      </w:r>
      <w:r w:rsidR="001258EE" w:rsidRPr="000B25FD">
        <w:rPr>
          <w:rFonts w:ascii="Bookman Old Style" w:hAnsi="Bookman Old Style" w:cs="Bookman Old Style"/>
          <w:b/>
          <w:sz w:val="26"/>
          <w:szCs w:val="26"/>
        </w:rPr>
        <w:t>closer to the forward slash.</w:t>
      </w:r>
    </w:p>
    <w:p w:rsidR="001258EE" w:rsidRPr="000B25FD" w:rsidRDefault="001258EE" w:rsidP="006F0E9B">
      <w:pPr>
        <w:jc w:val="center"/>
        <w:rPr>
          <w:rFonts w:ascii="Bookman Old Style" w:hAnsi="Bookman Old Style" w:cs="Bookman Old Style"/>
          <w:b/>
          <w:sz w:val="26"/>
          <w:szCs w:val="26"/>
        </w:rPr>
      </w:pPr>
      <w:r w:rsidRPr="000B25FD">
        <w:rPr>
          <w:rFonts w:ascii="Bookman Old Style" w:hAnsi="Bookman Old Style" w:cs="Bookman Old Style"/>
          <w:b/>
          <w:sz w:val="26"/>
          <w:szCs w:val="26"/>
        </w:rPr>
        <w:t>History of the design:</w:t>
      </w:r>
    </w:p>
    <w:p w:rsidR="001258EE" w:rsidRPr="000B25FD" w:rsidRDefault="001258EE" w:rsidP="00F70FB8">
      <w:pPr>
        <w:rPr>
          <w:rFonts w:ascii="Bookman Old Style" w:hAnsi="Bookman Old Style" w:cs="Bookman Old Style"/>
          <w:b/>
          <w:sz w:val="26"/>
          <w:szCs w:val="26"/>
        </w:rPr>
      </w:pPr>
      <w:r w:rsidRPr="000B25FD">
        <w:rPr>
          <w:rFonts w:ascii="Bookman Old Style" w:hAnsi="Bookman Old Style" w:cs="Bookman Old Style"/>
          <w:b/>
          <w:sz w:val="26"/>
          <w:szCs w:val="26"/>
        </w:rPr>
        <w:lastRenderedPageBreak/>
        <w:t>The original design for Cabbagetown dates from 1874, and an alphabet patent named Light Shade, by Richard Smith:</w:t>
      </w:r>
    </w:p>
    <w:p w:rsidR="001258EE" w:rsidRPr="000B25FD" w:rsidRDefault="001258EE" w:rsidP="00F70FB8">
      <w:pPr>
        <w:rPr>
          <w:rFonts w:ascii="Bookman Old Style" w:hAnsi="Bookman Old Style" w:cs="Bookman Old Style"/>
          <w:b/>
          <w:sz w:val="26"/>
          <w:szCs w:val="26"/>
        </w:rPr>
      </w:pPr>
      <w:hyperlink r:id="rId8" w:history="1">
        <w:r w:rsidRPr="000B25FD">
          <w:rPr>
            <w:rStyle w:val="Hyperlink"/>
            <w:rFonts w:ascii="Bookman Old Style" w:hAnsi="Bookman Old Style" w:cs="Bookman Old Style"/>
            <w:b/>
            <w:sz w:val="26"/>
            <w:szCs w:val="26"/>
          </w:rPr>
          <w:t>http://cl.ly/image/3E3C1Q1J052s/1874%20Light%20Shade%20-%20Richard%20Smith%20Patent.png</w:t>
        </w:r>
      </w:hyperlink>
    </w:p>
    <w:p w:rsidR="001258EE" w:rsidRPr="000B25FD" w:rsidRDefault="001258EE" w:rsidP="00F70FB8">
      <w:pPr>
        <w:rPr>
          <w:rFonts w:ascii="Bookman Old Style" w:hAnsi="Bookman Old Style"/>
          <w:b/>
          <w:bCs/>
          <w:sz w:val="26"/>
          <w:szCs w:val="26"/>
        </w:rPr>
      </w:pPr>
      <w:r w:rsidRPr="000B25FD">
        <w:rPr>
          <w:rFonts w:ascii="Bookman Old Style" w:hAnsi="Bookman Old Style" w:cs="Bookman Old Style"/>
          <w:b/>
          <w:sz w:val="26"/>
          <w:szCs w:val="26"/>
        </w:rPr>
        <w:t xml:space="preserve">It later appeared in Dan X. Solo’s </w:t>
      </w:r>
      <w:r w:rsidRPr="000B25FD">
        <w:rPr>
          <w:rFonts w:ascii="Bookman Old Style" w:hAnsi="Bookman Old Style"/>
          <w:b/>
          <w:bCs/>
          <w:i/>
          <w:sz w:val="26"/>
          <w:szCs w:val="26"/>
        </w:rPr>
        <w:t>The Solotype Catalog of 4,147 Display Typefaces</w:t>
      </w:r>
      <w:r w:rsidRPr="000B25FD">
        <w:rPr>
          <w:rFonts w:ascii="Bookman Old Style" w:hAnsi="Bookman Old Style"/>
          <w:b/>
          <w:bCs/>
          <w:sz w:val="26"/>
          <w:szCs w:val="26"/>
        </w:rPr>
        <w:t xml:space="preserve"> on page 17 as </w:t>
      </w:r>
      <w:r w:rsidRPr="000B25FD">
        <w:rPr>
          <w:rFonts w:ascii="Bookman Old Style" w:hAnsi="Bookman Old Style"/>
          <w:b/>
          <w:bCs/>
          <w:i/>
          <w:sz w:val="26"/>
          <w:szCs w:val="26"/>
        </w:rPr>
        <w:t>Night Shade</w:t>
      </w:r>
      <w:r w:rsidRPr="000B25FD">
        <w:rPr>
          <w:rFonts w:ascii="Bookman Old Style" w:hAnsi="Bookman Old Style"/>
          <w:b/>
          <w:bCs/>
          <w:sz w:val="26"/>
          <w:szCs w:val="26"/>
        </w:rPr>
        <w:t>.</w:t>
      </w:r>
    </w:p>
    <w:p w:rsidR="001258EE" w:rsidRPr="000B25FD" w:rsidRDefault="001258EE" w:rsidP="00F70FB8">
      <w:pPr>
        <w:rPr>
          <w:rFonts w:ascii="Bookman Old Style" w:hAnsi="Bookman Old Style"/>
          <w:b/>
          <w:bCs/>
          <w:sz w:val="26"/>
          <w:szCs w:val="26"/>
        </w:rPr>
      </w:pPr>
      <w:r w:rsidRPr="000B25FD">
        <w:rPr>
          <w:rFonts w:ascii="Bookman Old Style" w:hAnsi="Bookman Old Style"/>
          <w:b/>
          <w:bCs/>
          <w:sz w:val="26"/>
          <w:szCs w:val="26"/>
        </w:rPr>
        <w:t xml:space="preserve">The first know digital version of this typeface was </w:t>
      </w:r>
      <w:r w:rsidRPr="000B25FD">
        <w:rPr>
          <w:rFonts w:ascii="Bookman Old Style" w:hAnsi="Bookman Old Style"/>
          <w:b/>
          <w:bCs/>
          <w:i/>
          <w:sz w:val="26"/>
          <w:szCs w:val="26"/>
        </w:rPr>
        <w:t>Nigel SadeSH</w:t>
      </w:r>
      <w:r w:rsidRPr="000B25FD">
        <w:rPr>
          <w:rFonts w:ascii="Bookman Old Style" w:hAnsi="Bookman Old Style"/>
          <w:b/>
          <w:bCs/>
          <w:sz w:val="26"/>
          <w:szCs w:val="26"/>
        </w:rPr>
        <w:t xml:space="preserve">, by Soft Horizons, (1993). </w:t>
      </w:r>
      <w:r w:rsidR="00AF1591" w:rsidRPr="000B25FD">
        <w:rPr>
          <w:rFonts w:ascii="Bookman Old Style" w:hAnsi="Bookman Old Style"/>
          <w:b/>
          <w:bCs/>
          <w:sz w:val="26"/>
          <w:szCs w:val="26"/>
        </w:rPr>
        <w:t xml:space="preserve"> Other versions include </w:t>
      </w:r>
      <w:r w:rsidR="00AF1591" w:rsidRPr="000B25FD">
        <w:rPr>
          <w:rFonts w:ascii="Bookman Old Style" w:hAnsi="Bookman Old Style"/>
          <w:b/>
          <w:bCs/>
          <w:i/>
          <w:sz w:val="26"/>
          <w:szCs w:val="26"/>
        </w:rPr>
        <w:t>Shadowed Serif</w:t>
      </w:r>
      <w:r w:rsidR="00AF1591" w:rsidRPr="000B25FD">
        <w:rPr>
          <w:rFonts w:ascii="Bookman Old Style" w:hAnsi="Bookman Old Style"/>
          <w:b/>
          <w:bCs/>
          <w:sz w:val="26"/>
          <w:szCs w:val="26"/>
        </w:rPr>
        <w:t xml:space="preserve"> by James Fordyce, (1994), </w:t>
      </w:r>
      <w:r w:rsidR="00AF1591" w:rsidRPr="000B25FD">
        <w:rPr>
          <w:rFonts w:ascii="Bookman Old Style" w:hAnsi="Bookman Old Style"/>
          <w:b/>
          <w:bCs/>
          <w:i/>
          <w:sz w:val="26"/>
          <w:szCs w:val="26"/>
        </w:rPr>
        <w:t>Cameo Antique</w:t>
      </w:r>
      <w:r w:rsidR="00AF1591" w:rsidRPr="000B25FD">
        <w:rPr>
          <w:rFonts w:ascii="Bookman Old Style" w:hAnsi="Bookman Old Style"/>
          <w:b/>
          <w:bCs/>
          <w:sz w:val="26"/>
          <w:szCs w:val="26"/>
        </w:rPr>
        <w:t xml:space="preserve"> by Character, (2009), and my version, </w:t>
      </w:r>
      <w:r w:rsidR="00AF1591" w:rsidRPr="000B25FD">
        <w:rPr>
          <w:rFonts w:ascii="Bookman Old Style" w:hAnsi="Bookman Old Style"/>
          <w:b/>
          <w:bCs/>
          <w:i/>
          <w:sz w:val="26"/>
          <w:szCs w:val="26"/>
        </w:rPr>
        <w:t>Outstanding</w:t>
      </w:r>
      <w:r w:rsidR="00AF1591" w:rsidRPr="000B25FD">
        <w:rPr>
          <w:rFonts w:ascii="Bookman Old Style" w:hAnsi="Bookman Old Style"/>
          <w:b/>
          <w:bCs/>
          <w:sz w:val="26"/>
          <w:szCs w:val="26"/>
        </w:rPr>
        <w:t xml:space="preserve">, from 2012. </w:t>
      </w:r>
    </w:p>
    <w:p w:rsidR="00AF1591" w:rsidRPr="000B25FD" w:rsidRDefault="00AF1591" w:rsidP="00F70FB8">
      <w:pPr>
        <w:rPr>
          <w:rFonts w:ascii="Bookman Old Style" w:hAnsi="Bookman Old Style"/>
          <w:b/>
          <w:bCs/>
          <w:sz w:val="26"/>
          <w:szCs w:val="26"/>
        </w:rPr>
      </w:pPr>
      <w:r w:rsidRPr="000B25FD">
        <w:rPr>
          <w:rFonts w:ascii="Bookman Old Style" w:hAnsi="Bookman Old Style"/>
          <w:b/>
          <w:bCs/>
          <w:sz w:val="26"/>
          <w:szCs w:val="26"/>
        </w:rPr>
        <w:t>Shadowed Serif appears to have been made from poor quality source graphics. Cameo Antique uses the same vectors as Nigel SadeSH, and adds an outline version of the alphabet glyphs, as well as correcting several encoding errors present in Nigel SadeSH. Outstanding was created from the large sized .jpeg images available under the title Vintage Letter at bigletters.org:</w:t>
      </w:r>
    </w:p>
    <w:p w:rsidR="00AF1591" w:rsidRPr="000B25FD" w:rsidRDefault="00AF1591" w:rsidP="00F70FB8">
      <w:pPr>
        <w:rPr>
          <w:rFonts w:ascii="Bookman Old Style" w:hAnsi="Bookman Old Style" w:cs="Bookman Old Style"/>
          <w:b/>
          <w:sz w:val="26"/>
          <w:szCs w:val="26"/>
        </w:rPr>
      </w:pPr>
      <w:hyperlink r:id="rId9" w:history="1">
        <w:r w:rsidRPr="000B25FD">
          <w:rPr>
            <w:rStyle w:val="Hyperlink"/>
            <w:rFonts w:ascii="Bookman Old Style" w:hAnsi="Bookman Old Style" w:cs="Bookman Old Style"/>
            <w:b/>
            <w:sz w:val="26"/>
            <w:szCs w:val="26"/>
          </w:rPr>
          <w:t>http://bigletters.org/big-decorative-vintage-letters.html</w:t>
        </w:r>
      </w:hyperlink>
    </w:p>
    <w:p w:rsidR="00AF1591" w:rsidRPr="000B25FD" w:rsidRDefault="00AF1591" w:rsidP="00F70FB8">
      <w:pPr>
        <w:rPr>
          <w:rFonts w:ascii="Bookman Old Style" w:hAnsi="Bookman Old Style" w:cs="Bookman Old Style"/>
          <w:b/>
          <w:sz w:val="26"/>
          <w:szCs w:val="26"/>
        </w:rPr>
      </w:pPr>
    </w:p>
    <w:p w:rsidR="004E64EA" w:rsidRPr="000B25FD" w:rsidRDefault="00AF1591"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After completing Outstanding, I was dissatisfied with the results. I liked the concept of this alphabet, but not the rendering of the design. I thought the letters were too wide, too rough, and inconsistent with each other to be of any practical use, so I decided to redesign this alphabet, and add additional glyphs, (Outstanding had no numbers, symbols, nor punctuation). </w:t>
      </w:r>
    </w:p>
    <w:p w:rsidR="004E64EA" w:rsidRPr="000B25FD" w:rsidRDefault="004E64EA"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The first design change I made was to reduce the width of each glyph by 20%, without changing the height. This was done using Stretch/ Skew in MS Paint, using the monochrome bitmap source graphics I had prepared for Outstanding, (essentially the .jpeg images from bigletters.org, cropped and resized, then manually traced to two colours, composed for monochrome, then saved as monochrome bitmaps, for importing into ScanFont 3). </w:t>
      </w:r>
    </w:p>
    <w:p w:rsidR="006F0E9B" w:rsidRPr="000B25FD" w:rsidRDefault="004E64EA" w:rsidP="00F70FB8">
      <w:pPr>
        <w:rPr>
          <w:rFonts w:ascii="Bookman Old Style" w:hAnsi="Bookman Old Style" w:cs="Bookman Old Style"/>
          <w:b/>
          <w:sz w:val="26"/>
          <w:szCs w:val="26"/>
        </w:rPr>
      </w:pPr>
      <w:r w:rsidRPr="000B25FD">
        <w:rPr>
          <w:rFonts w:ascii="Bookman Old Style" w:hAnsi="Bookman Old Style" w:cs="Bookman Old Style"/>
          <w:b/>
          <w:sz w:val="26"/>
          <w:szCs w:val="26"/>
        </w:rPr>
        <w:t>After importing the reduced width monochrome bitmaps, my first editing stage, as with Outstanding, was to remove all nodes from the contour outlines that were not necessary to hold the contours in place. Each vector in the Cabbagetown font series uses the minimum number of nodes, (nodes are points located on intersections of editing units in a font editor</w:t>
      </w:r>
      <w:r w:rsidR="006F0E9B" w:rsidRPr="000B25FD">
        <w:rPr>
          <w:rFonts w:ascii="Bookman Old Style" w:hAnsi="Bookman Old Style" w:cs="Bookman Old Style"/>
          <w:b/>
          <w:sz w:val="26"/>
          <w:szCs w:val="26"/>
        </w:rPr>
        <w:t>)</w:t>
      </w:r>
      <w:r w:rsidRPr="000B25FD">
        <w:rPr>
          <w:rFonts w:ascii="Bookman Old Style" w:hAnsi="Bookman Old Style" w:cs="Bookman Old Style"/>
          <w:b/>
          <w:sz w:val="26"/>
          <w:szCs w:val="26"/>
        </w:rPr>
        <w:t xml:space="preserve">. </w:t>
      </w:r>
    </w:p>
    <w:p w:rsidR="006F0E9B" w:rsidRPr="000B25FD" w:rsidRDefault="004E64EA" w:rsidP="00F70FB8">
      <w:pPr>
        <w:rPr>
          <w:rFonts w:ascii="Bookman Old Style" w:hAnsi="Bookman Old Style" w:cs="Bookman Old Style"/>
          <w:b/>
          <w:sz w:val="26"/>
          <w:szCs w:val="26"/>
        </w:rPr>
      </w:pPr>
      <w:r w:rsidRPr="000B25FD">
        <w:rPr>
          <w:rFonts w:ascii="Bookman Old Style" w:hAnsi="Bookman Old Style" w:cs="Bookman Old Style"/>
          <w:b/>
          <w:sz w:val="26"/>
          <w:szCs w:val="26"/>
        </w:rPr>
        <w:lastRenderedPageBreak/>
        <w:t xml:space="preserve">A contour, (black section in text), can be created from two or more nodes, connected to each other. In ScanFont 3, there are three types of nodes, </w:t>
      </w:r>
      <w:r w:rsidR="006F0E9B" w:rsidRPr="000B25FD">
        <w:rPr>
          <w:rFonts w:ascii="Bookman Old Style" w:hAnsi="Bookman Old Style" w:cs="Bookman Old Style"/>
          <w:b/>
          <w:sz w:val="26"/>
          <w:szCs w:val="26"/>
        </w:rPr>
        <w:t>(</w:t>
      </w:r>
      <w:r w:rsidRPr="000B25FD">
        <w:rPr>
          <w:rFonts w:ascii="Bookman Old Style" w:hAnsi="Bookman Old Style" w:cs="Bookman Old Style"/>
          <w:b/>
          <w:sz w:val="26"/>
          <w:szCs w:val="26"/>
        </w:rPr>
        <w:t>red green, and blue</w:t>
      </w:r>
      <w:r w:rsidR="006F0E9B" w:rsidRPr="000B25FD">
        <w:rPr>
          <w:rFonts w:ascii="Bookman Old Style" w:hAnsi="Bookman Old Style" w:cs="Bookman Old Style"/>
          <w:b/>
          <w:sz w:val="26"/>
          <w:szCs w:val="26"/>
        </w:rPr>
        <w:t>)</w:t>
      </w:r>
      <w:r w:rsidRPr="000B25FD">
        <w:rPr>
          <w:rFonts w:ascii="Bookman Old Style" w:hAnsi="Bookman Old Style" w:cs="Bookman Old Style"/>
          <w:b/>
          <w:sz w:val="26"/>
          <w:szCs w:val="26"/>
        </w:rPr>
        <w:t>, which behave differently</w:t>
      </w:r>
      <w:r w:rsidR="006F0E9B" w:rsidRPr="000B25FD">
        <w:rPr>
          <w:rFonts w:ascii="Bookman Old Style" w:hAnsi="Bookman Old Style" w:cs="Bookman Old Style"/>
          <w:b/>
          <w:sz w:val="26"/>
          <w:szCs w:val="26"/>
        </w:rPr>
        <w:t>:</w:t>
      </w:r>
      <w:r w:rsidRPr="000B25FD">
        <w:rPr>
          <w:rFonts w:ascii="Bookman Old Style" w:hAnsi="Bookman Old Style" w:cs="Bookman Old Style"/>
          <w:b/>
          <w:sz w:val="26"/>
          <w:szCs w:val="26"/>
        </w:rPr>
        <w:t xml:space="preserve"> </w:t>
      </w:r>
    </w:p>
    <w:p w:rsidR="006F0E9B" w:rsidRPr="000B25FD" w:rsidRDefault="004E64EA"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A line between two red nodes, or between a red and a blue node, will be straight, with no control handles attached to either node. </w:t>
      </w:r>
    </w:p>
    <w:p w:rsidR="006F0E9B" w:rsidRPr="000B25FD" w:rsidRDefault="004E64EA"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A line between </w:t>
      </w:r>
      <w:r w:rsidR="00A22B8D" w:rsidRPr="000B25FD">
        <w:rPr>
          <w:rFonts w:ascii="Bookman Old Style" w:hAnsi="Bookman Old Style" w:cs="Bookman Old Style"/>
          <w:b/>
          <w:sz w:val="26"/>
          <w:szCs w:val="26"/>
        </w:rPr>
        <w:t xml:space="preserve">a red and green or a blue and a green node will have one control handle attached to each node. </w:t>
      </w:r>
    </w:p>
    <w:p w:rsidR="00AF1591" w:rsidRPr="000B25FD" w:rsidRDefault="00A22B8D" w:rsidP="00F70FB8">
      <w:pPr>
        <w:rPr>
          <w:rFonts w:ascii="Bookman Old Style" w:hAnsi="Bookman Old Style" w:cs="Bookman Old Style"/>
          <w:b/>
          <w:sz w:val="26"/>
          <w:szCs w:val="26"/>
        </w:rPr>
      </w:pPr>
      <w:r w:rsidRPr="000B25FD">
        <w:rPr>
          <w:rFonts w:ascii="Bookman Old Style" w:hAnsi="Bookman Old Style" w:cs="Bookman Old Style"/>
          <w:b/>
          <w:sz w:val="26"/>
          <w:szCs w:val="26"/>
        </w:rPr>
        <w:t>A line between two green nodes will have two control handles attached to each node. In addition, the blue node, if converted to green, allows for an additional node to be created, if the node’s position is moved. Cont</w:t>
      </w:r>
      <w:r w:rsidR="006F0E9B" w:rsidRPr="000B25FD">
        <w:rPr>
          <w:rFonts w:ascii="Bookman Old Style" w:hAnsi="Bookman Old Style" w:cs="Bookman Old Style"/>
          <w:b/>
          <w:sz w:val="26"/>
          <w:szCs w:val="26"/>
        </w:rPr>
        <w:t>r</w:t>
      </w:r>
      <w:r w:rsidRPr="000B25FD">
        <w:rPr>
          <w:rFonts w:ascii="Bookman Old Style" w:hAnsi="Bookman Old Style" w:cs="Bookman Old Style"/>
          <w:b/>
          <w:sz w:val="26"/>
          <w:szCs w:val="26"/>
        </w:rPr>
        <w:t xml:space="preserve">ol handles are also located on e horizontal and vertical editing unit intersections. Their positions, relative to the positions of the nodes to which they are attached, determine the degree and location of curvature in a line that isn’t straight). </w:t>
      </w:r>
      <w:r w:rsidR="00AF1591" w:rsidRPr="000B25FD">
        <w:rPr>
          <w:rFonts w:ascii="Bookman Old Style" w:hAnsi="Bookman Old Style" w:cs="Bookman Old Style"/>
          <w:b/>
          <w:sz w:val="26"/>
          <w:szCs w:val="26"/>
        </w:rPr>
        <w:t xml:space="preserve"> </w:t>
      </w:r>
    </w:p>
    <w:p w:rsidR="006F0E9B" w:rsidRPr="000B25FD" w:rsidRDefault="00A22B8D"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Wherever a node appears on a curved line, some ‘flat spot’ will necessarily appear. By using as few nodes as possible, the number of flat spots is reduced, resulting in smoother curves. The flat spots can also be de-emphasized by placing the nodes on curved lines in places where they are least noticed. </w:t>
      </w:r>
    </w:p>
    <w:p w:rsidR="006F0E9B" w:rsidRPr="000B25FD" w:rsidRDefault="00A22B8D"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Conventional wisdom in typography states the nodes should be placed on the extreme points of curvature, (ie: at North, South, East and West, when making a circle or an ellipse). </w:t>
      </w:r>
      <w:r w:rsidR="00D10E4D" w:rsidRPr="000B25FD">
        <w:rPr>
          <w:rFonts w:ascii="Bookman Old Style" w:hAnsi="Bookman Old Style" w:cs="Bookman Old Style"/>
          <w:b/>
          <w:sz w:val="26"/>
          <w:szCs w:val="26"/>
        </w:rPr>
        <w:t xml:space="preserve">This guarantees a noticeable flat spot at each of those locations, when the text is viewed at very large point sizes. </w:t>
      </w:r>
    </w:p>
    <w:p w:rsidR="00A22B8D" w:rsidRPr="000B25FD" w:rsidRDefault="00D10E4D"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I found that a smoother circle or ellipse can be created using three nodes instead of four, with the curve on top created by the control handles being placed on very specific horizontal planes. The proper planes on which the handles should be placed required a lot of trial and error. </w:t>
      </w:r>
    </w:p>
    <w:p w:rsidR="00D10E4D" w:rsidRPr="000B25FD" w:rsidRDefault="00D10E4D" w:rsidP="00F70FB8">
      <w:pPr>
        <w:rPr>
          <w:rFonts w:ascii="Bookman Old Style" w:hAnsi="Bookman Old Style" w:cs="Bookman Old Style"/>
          <w:b/>
          <w:sz w:val="26"/>
          <w:szCs w:val="26"/>
        </w:rPr>
      </w:pPr>
    </w:p>
    <w:p w:rsidR="00F71EE7" w:rsidRPr="000B25FD" w:rsidRDefault="00D10E4D"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For the original sized fonts, the x-height of 1710 units was determined by the size of my monochrome bitmap source graphics, which have an </w:t>
      </w:r>
      <w:r w:rsidR="00F71EE7" w:rsidRPr="000B25FD">
        <w:rPr>
          <w:rFonts w:ascii="Bookman Old Style" w:hAnsi="Bookman Old Style" w:cs="Bookman Old Style"/>
          <w:b/>
          <w:sz w:val="26"/>
          <w:szCs w:val="26"/>
        </w:rPr>
        <w:t>e</w:t>
      </w:r>
      <w:r w:rsidRPr="000B25FD">
        <w:rPr>
          <w:rFonts w:ascii="Bookman Old Style" w:hAnsi="Bookman Old Style" w:cs="Bookman Old Style"/>
          <w:b/>
          <w:sz w:val="26"/>
          <w:szCs w:val="26"/>
        </w:rPr>
        <w:t xml:space="preserve">quivalent height of 171 pixels, not including the side edge below the glyph, which is placed below the base line. Rounded top glyphs are 1736 units high, (about 1.5% taller). </w:t>
      </w:r>
    </w:p>
    <w:p w:rsidR="00D10E4D" w:rsidRPr="000B25FD" w:rsidRDefault="00D10E4D"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If the round topped glyphs were 1735 or 1737 units high, a flat spot would appear in word processing text at large point sizes. </w:t>
      </w:r>
      <w:r w:rsidR="00E9406C" w:rsidRPr="000B25FD">
        <w:rPr>
          <w:rFonts w:ascii="Bookman Old Style" w:hAnsi="Bookman Old Style" w:cs="Bookman Old Style"/>
          <w:b/>
          <w:sz w:val="26"/>
          <w:szCs w:val="26"/>
        </w:rPr>
        <w:t>I have no doubt that round top display could be created a</w:t>
      </w:r>
      <w:r w:rsidRPr="000B25FD">
        <w:rPr>
          <w:rFonts w:ascii="Bookman Old Style" w:hAnsi="Bookman Old Style" w:cs="Bookman Old Style"/>
          <w:b/>
          <w:sz w:val="26"/>
          <w:szCs w:val="26"/>
        </w:rPr>
        <w:t xml:space="preserve">t heights other than </w:t>
      </w:r>
      <w:r w:rsidRPr="000B25FD">
        <w:rPr>
          <w:rFonts w:ascii="Bookman Old Style" w:hAnsi="Bookman Old Style" w:cs="Bookman Old Style"/>
          <w:b/>
          <w:sz w:val="26"/>
          <w:szCs w:val="26"/>
        </w:rPr>
        <w:lastRenderedPageBreak/>
        <w:t xml:space="preserve">1736 units, </w:t>
      </w:r>
      <w:r w:rsidR="00E9406C" w:rsidRPr="000B25FD">
        <w:rPr>
          <w:rFonts w:ascii="Bookman Old Style" w:hAnsi="Bookman Old Style" w:cs="Bookman Old Style"/>
          <w:b/>
          <w:sz w:val="26"/>
          <w:szCs w:val="26"/>
        </w:rPr>
        <w:t>but that would have created a discrepancy in the size of the glyphs. If all glyphs in the Original size were 1710 units high, the round topped glyphs would appear, to the eye, to be shorter than those with flat tops.</w:t>
      </w:r>
    </w:p>
    <w:p w:rsidR="00467AF8" w:rsidRPr="000B25FD" w:rsidRDefault="00467AF8" w:rsidP="00F70FB8">
      <w:pPr>
        <w:rPr>
          <w:rFonts w:ascii="Bookman Old Style" w:hAnsi="Bookman Old Style" w:cs="Bookman Old Style"/>
          <w:b/>
          <w:sz w:val="26"/>
          <w:szCs w:val="26"/>
        </w:rPr>
      </w:pPr>
      <w:r w:rsidRPr="000B25FD">
        <w:rPr>
          <w:rFonts w:ascii="Bookman Old Style" w:hAnsi="Bookman Old Style" w:cs="Bookman Old Style"/>
          <w:b/>
          <w:sz w:val="26"/>
          <w:szCs w:val="26"/>
        </w:rPr>
        <w:t>I began working on Cabbagetown in February, 2013. In March of that year, I moved to the Cabbagetown neighbourhood in Toronto, Canada, which, according to Wikipedia, has the largest number of Victorian Era homes in North America. Since the original design of Light Shade is Victorian, and since most of the font was made after my move, Cabbagetown was a logical choice for the font name.</w:t>
      </w:r>
    </w:p>
    <w:p w:rsidR="00467AF8" w:rsidRPr="000B25FD" w:rsidRDefault="00467AF8" w:rsidP="00F70FB8">
      <w:pPr>
        <w:rPr>
          <w:rFonts w:ascii="Bookman Old Style" w:hAnsi="Bookman Old Style" w:cs="Bookman Old Style"/>
          <w:b/>
          <w:sz w:val="26"/>
          <w:szCs w:val="26"/>
        </w:rPr>
      </w:pPr>
      <w:r w:rsidRPr="000B25FD">
        <w:rPr>
          <w:rFonts w:ascii="Bookman Old Style" w:hAnsi="Bookman Old Style" w:cs="Bookman Old Style"/>
          <w:b/>
          <w:sz w:val="26"/>
          <w:szCs w:val="26"/>
        </w:rPr>
        <w:t xml:space="preserve">After removing the unnecessary nodes from each vector, I spent a few weeks designing and drawing source graphics for numbers, symbols and punctuation, as well as experimenting with a sans serif version of the font, which I ultimately chose to not complete. </w:t>
      </w:r>
    </w:p>
    <w:p w:rsidR="00467AF8" w:rsidRPr="000B25FD" w:rsidRDefault="00467AF8" w:rsidP="00F70FB8">
      <w:pPr>
        <w:rPr>
          <w:rFonts w:ascii="Bookman Old Style" w:hAnsi="Bookman Old Style" w:cs="Bookman Old Style"/>
          <w:b/>
          <w:sz w:val="26"/>
          <w:szCs w:val="26"/>
        </w:rPr>
      </w:pPr>
      <w:r w:rsidRPr="000B25FD">
        <w:rPr>
          <w:rFonts w:ascii="Bookman Old Style" w:hAnsi="Bookman Old Style" w:cs="Bookman Old Style"/>
          <w:b/>
          <w:sz w:val="26"/>
          <w:szCs w:val="26"/>
        </w:rPr>
        <w:t>At the beginning of June, 2013, I started to use large scale bitmap image versions of semi-edited glyphs as an editing tool. My procedure was as follows:</w:t>
      </w:r>
    </w:p>
    <w:p w:rsidR="00467AF8" w:rsidRPr="000B25FD" w:rsidRDefault="007C69F8" w:rsidP="00467AF8">
      <w:pPr>
        <w:pStyle w:val="ListParagraph"/>
        <w:numPr>
          <w:ilvl w:val="0"/>
          <w:numId w:val="1"/>
        </w:numPr>
        <w:rPr>
          <w:rFonts w:ascii="Bookman Old Style" w:hAnsi="Bookman Old Style" w:cs="Bookman Old Style"/>
          <w:b/>
          <w:sz w:val="26"/>
          <w:szCs w:val="26"/>
        </w:rPr>
      </w:pPr>
      <w:r w:rsidRPr="000B25FD">
        <w:rPr>
          <w:rFonts w:ascii="Bookman Old Style" w:hAnsi="Bookman Old Style" w:cs="Bookman Old Style"/>
          <w:b/>
          <w:sz w:val="26"/>
          <w:szCs w:val="26"/>
        </w:rPr>
        <w:t>I created and installed a beta version of the font, after the most recent positive changes.</w:t>
      </w:r>
    </w:p>
    <w:p w:rsidR="00F458F2" w:rsidRPr="000B25FD" w:rsidRDefault="00F458F2" w:rsidP="00F458F2">
      <w:pPr>
        <w:rPr>
          <w:rFonts w:ascii="Bookman Old Style" w:hAnsi="Bookman Old Style" w:cs="Bookman Old Style"/>
          <w:b/>
          <w:sz w:val="26"/>
          <w:szCs w:val="26"/>
        </w:rPr>
      </w:pPr>
    </w:p>
    <w:p w:rsidR="007C69F8" w:rsidRPr="000B25FD" w:rsidRDefault="007C69F8" w:rsidP="00467AF8">
      <w:pPr>
        <w:pStyle w:val="ListParagraph"/>
        <w:numPr>
          <w:ilvl w:val="0"/>
          <w:numId w:val="1"/>
        </w:numPr>
        <w:rPr>
          <w:rFonts w:ascii="Bookman Old Style" w:hAnsi="Bookman Old Style" w:cs="Bookman Old Style"/>
          <w:b/>
          <w:sz w:val="26"/>
          <w:szCs w:val="26"/>
        </w:rPr>
      </w:pPr>
      <w:r w:rsidRPr="000B25FD">
        <w:rPr>
          <w:rFonts w:ascii="Bookman Old Style" w:hAnsi="Bookman Old Style" w:cs="Bookman Old Style"/>
          <w:b/>
          <w:sz w:val="26"/>
          <w:szCs w:val="26"/>
        </w:rPr>
        <w:t>I opened MS Word 2007, selected the most current beta font version, and displayed text at 288 points, (about 690 standard points, because I was using the Original fonts , with 1710 unit x-height). To do this, I had to first change the paper size to maximum, (22 by 22 inches), but I had no intention of printing the glyph on paper. I generally edited only one glyph at a time, to completion, unless I was making a similar change to several different glyphs at the same time).</w:t>
      </w:r>
    </w:p>
    <w:p w:rsidR="00F458F2" w:rsidRPr="000B25FD" w:rsidRDefault="00F458F2" w:rsidP="00F458F2">
      <w:pPr>
        <w:pStyle w:val="ListParagraph"/>
        <w:rPr>
          <w:rFonts w:ascii="Bookman Old Style" w:hAnsi="Bookman Old Style" w:cs="Bookman Old Style"/>
          <w:b/>
          <w:sz w:val="26"/>
          <w:szCs w:val="26"/>
        </w:rPr>
      </w:pPr>
    </w:p>
    <w:p w:rsidR="00F458F2" w:rsidRPr="000B25FD" w:rsidRDefault="00F458F2" w:rsidP="00F458F2">
      <w:pPr>
        <w:rPr>
          <w:rFonts w:ascii="Bookman Old Style" w:hAnsi="Bookman Old Style" w:cs="Bookman Old Style"/>
          <w:b/>
          <w:sz w:val="26"/>
          <w:szCs w:val="26"/>
        </w:rPr>
      </w:pPr>
    </w:p>
    <w:p w:rsidR="007C69F8" w:rsidRPr="000B25FD" w:rsidRDefault="007C69F8" w:rsidP="00467AF8">
      <w:pPr>
        <w:pStyle w:val="ListParagraph"/>
        <w:numPr>
          <w:ilvl w:val="0"/>
          <w:numId w:val="1"/>
        </w:numPr>
        <w:rPr>
          <w:rFonts w:ascii="Bookman Old Style" w:hAnsi="Bookman Old Style" w:cs="Bookman Old Style"/>
          <w:b/>
          <w:sz w:val="26"/>
          <w:szCs w:val="26"/>
        </w:rPr>
      </w:pPr>
      <w:r w:rsidRPr="000B25FD">
        <w:rPr>
          <w:rFonts w:ascii="Bookman Old Style" w:hAnsi="Bookman Old Style" w:cs="Bookman Old Style"/>
          <w:b/>
          <w:sz w:val="26"/>
          <w:szCs w:val="26"/>
        </w:rPr>
        <w:t>I selected and copied the glyph from MS Word, and pasted it into a bla</w:t>
      </w:r>
      <w:r w:rsidR="00F71EE7" w:rsidRPr="000B25FD">
        <w:rPr>
          <w:rFonts w:ascii="Bookman Old Style" w:hAnsi="Bookman Old Style" w:cs="Bookman Old Style"/>
          <w:b/>
          <w:sz w:val="26"/>
          <w:szCs w:val="26"/>
        </w:rPr>
        <w:t>n</w:t>
      </w:r>
      <w:r w:rsidRPr="000B25FD">
        <w:rPr>
          <w:rFonts w:ascii="Bookman Old Style" w:hAnsi="Bookman Old Style" w:cs="Bookman Old Style"/>
          <w:b/>
          <w:sz w:val="26"/>
          <w:szCs w:val="26"/>
        </w:rPr>
        <w:t xml:space="preserve">k document of MS Paint. </w:t>
      </w:r>
      <w:r w:rsidR="00F458F2" w:rsidRPr="000B25FD">
        <w:rPr>
          <w:rFonts w:ascii="Bookman Old Style" w:hAnsi="Bookman Old Style" w:cs="Bookman Old Style"/>
          <w:b/>
          <w:sz w:val="26"/>
          <w:szCs w:val="26"/>
        </w:rPr>
        <w:t xml:space="preserve">This procedure reduces the size of the image to 75%, so the image in Paint is at 216 points, but at this size, it is monochromatic, (smaller sized text </w:t>
      </w:r>
      <w:r w:rsidR="00F71EE7" w:rsidRPr="000B25FD">
        <w:rPr>
          <w:rFonts w:ascii="Bookman Old Style" w:hAnsi="Bookman Old Style" w:cs="Bookman Old Style"/>
          <w:b/>
          <w:sz w:val="26"/>
          <w:szCs w:val="26"/>
        </w:rPr>
        <w:t>will usually</w:t>
      </w:r>
      <w:r w:rsidR="00F458F2" w:rsidRPr="000B25FD">
        <w:rPr>
          <w:rFonts w:ascii="Bookman Old Style" w:hAnsi="Bookman Old Style" w:cs="Bookman Old Style"/>
          <w:b/>
          <w:sz w:val="26"/>
          <w:szCs w:val="26"/>
        </w:rPr>
        <w:t xml:space="preserve"> produce a multicoloured image that contains various shades of grey and beige, when the image is enlarged</w:t>
      </w:r>
      <w:r w:rsidR="00F71EE7" w:rsidRPr="000B25FD">
        <w:rPr>
          <w:rFonts w:ascii="Bookman Old Style" w:hAnsi="Bookman Old Style" w:cs="Bookman Old Style"/>
          <w:b/>
          <w:sz w:val="26"/>
          <w:szCs w:val="26"/>
        </w:rPr>
        <w:t>)</w:t>
      </w:r>
      <w:r w:rsidR="00F458F2" w:rsidRPr="000B25FD">
        <w:rPr>
          <w:rFonts w:ascii="Bookman Old Style" w:hAnsi="Bookman Old Style" w:cs="Bookman Old Style"/>
          <w:b/>
          <w:sz w:val="26"/>
          <w:szCs w:val="26"/>
        </w:rPr>
        <w:t xml:space="preserve">. I generally edited the bitmap images at eight times enlargement, </w:t>
      </w:r>
      <w:r w:rsidR="00F71EE7" w:rsidRPr="000B25FD">
        <w:rPr>
          <w:rFonts w:ascii="Bookman Old Style" w:hAnsi="Bookman Old Style" w:cs="Bookman Old Style"/>
          <w:b/>
          <w:sz w:val="26"/>
          <w:szCs w:val="26"/>
        </w:rPr>
        <w:t>(</w:t>
      </w:r>
      <w:r w:rsidR="00F458F2" w:rsidRPr="000B25FD">
        <w:rPr>
          <w:rFonts w:ascii="Bookman Old Style" w:hAnsi="Bookman Old Style" w:cs="Bookman Old Style"/>
          <w:b/>
          <w:sz w:val="26"/>
          <w:szCs w:val="26"/>
        </w:rPr>
        <w:t>where individual pixels are easily discerned</w:t>
      </w:r>
      <w:r w:rsidR="00F71EE7" w:rsidRPr="000B25FD">
        <w:rPr>
          <w:rFonts w:ascii="Bookman Old Style" w:hAnsi="Bookman Old Style" w:cs="Bookman Old Style"/>
          <w:b/>
          <w:sz w:val="26"/>
          <w:szCs w:val="26"/>
        </w:rPr>
        <w:t>)</w:t>
      </w:r>
      <w:r w:rsidR="00F458F2" w:rsidRPr="000B25FD">
        <w:rPr>
          <w:rFonts w:ascii="Bookman Old Style" w:hAnsi="Bookman Old Style" w:cs="Bookman Old Style"/>
          <w:b/>
          <w:sz w:val="26"/>
          <w:szCs w:val="26"/>
        </w:rPr>
        <w:t>, with grid lines enabled.</w:t>
      </w:r>
    </w:p>
    <w:p w:rsidR="00F458F2" w:rsidRPr="000B25FD" w:rsidRDefault="00F458F2" w:rsidP="00F458F2">
      <w:pPr>
        <w:rPr>
          <w:rFonts w:ascii="Bookman Old Style" w:hAnsi="Bookman Old Style" w:cs="Bookman Old Style"/>
          <w:b/>
          <w:sz w:val="26"/>
          <w:szCs w:val="26"/>
        </w:rPr>
      </w:pPr>
      <w:r w:rsidRPr="000B25FD">
        <w:rPr>
          <w:rFonts w:ascii="Bookman Old Style" w:hAnsi="Bookman Old Style" w:cs="Bookman Old Style"/>
          <w:b/>
          <w:sz w:val="26"/>
          <w:szCs w:val="26"/>
        </w:rPr>
        <w:lastRenderedPageBreak/>
        <w:t>This large scale pixel representation of the vector allowed me to see the actual line slopes of diagonal straight lines, and also allowed me to make quantitative measurements of distances, and to make comparisons between one glyph and another. It also allowed me to create diagonal lines that are parallel to each other. I could also measure the widths of the white borders, side edges</w:t>
      </w:r>
      <w:r w:rsidR="001979BA" w:rsidRPr="000B25FD">
        <w:rPr>
          <w:rFonts w:ascii="Bookman Old Style" w:hAnsi="Bookman Old Style" w:cs="Bookman Old Style"/>
          <w:b/>
          <w:sz w:val="26"/>
          <w:szCs w:val="26"/>
        </w:rPr>
        <w:t>, cross stems, serif lengths, etc., to ensure that they were consistent from one glyph to the next.</w:t>
      </w:r>
    </w:p>
    <w:p w:rsidR="001979BA" w:rsidRPr="000B25FD" w:rsidRDefault="001979BA" w:rsidP="00F458F2">
      <w:pPr>
        <w:rPr>
          <w:rFonts w:ascii="Bookman Old Style" w:hAnsi="Bookman Old Style" w:cs="Bookman Old Style"/>
          <w:b/>
          <w:sz w:val="26"/>
          <w:szCs w:val="26"/>
        </w:rPr>
      </w:pPr>
      <w:r w:rsidRPr="000B25FD">
        <w:rPr>
          <w:rFonts w:ascii="Bookman Old Style" w:hAnsi="Bookman Old Style" w:cs="Bookman Old Style"/>
          <w:b/>
          <w:sz w:val="26"/>
          <w:szCs w:val="26"/>
        </w:rPr>
        <w:t>For diagonal lines, I wanted the line slopes to be equivalent to simple fractional numbers like 3/1, 7/4. Or 8/3, rather than approximating them ‘by eye’. Through trial and error, I found that there was almost a 4:1</w:t>
      </w:r>
      <w:r w:rsidR="00F71EE7" w:rsidRPr="000B25FD">
        <w:rPr>
          <w:rFonts w:ascii="Bookman Old Style" w:hAnsi="Bookman Old Style" w:cs="Bookman Old Style"/>
          <w:b/>
          <w:sz w:val="26"/>
          <w:szCs w:val="26"/>
        </w:rPr>
        <w:t>*</w:t>
      </w:r>
      <w:r w:rsidRPr="000B25FD">
        <w:rPr>
          <w:rFonts w:ascii="Bookman Old Style" w:hAnsi="Bookman Old Style" w:cs="Bookman Old Style"/>
          <w:b/>
          <w:sz w:val="26"/>
          <w:szCs w:val="26"/>
        </w:rPr>
        <w:t xml:space="preserve"> correlation between the size of my vectors at maximum enlargement, and the size of the bitmap, at eight times enlargement, meaning that if I moved a node four units in one direction in the vector, it would result in a pixel moving one unit in the same direction in a subsequent bitmap. Because the bitmap was of larger scale, however, moving a node 1-5 units might move the pixel in a subsequent bitmap. If I wanted a diagonal line to have a slope of 8/3, that would appear in the bitmap as a series of square steps with a recurring period of 3,3,2. By drawing the 3,3,2 line in a different colour onto the bitmap. And comparing the actual line in black to the desired line slope, I got a rough idea of how many editing units I should move a node</w:t>
      </w:r>
      <w:r w:rsidR="004E005D" w:rsidRPr="000B25FD">
        <w:rPr>
          <w:rFonts w:ascii="Bookman Old Style" w:hAnsi="Bookman Old Style" w:cs="Bookman Old Style"/>
          <w:b/>
          <w:sz w:val="26"/>
          <w:szCs w:val="26"/>
        </w:rPr>
        <w:t xml:space="preserve"> in the vector, to achieve the desired line slope. </w:t>
      </w:r>
    </w:p>
    <w:p w:rsidR="00F71EE7" w:rsidRPr="000B25FD" w:rsidRDefault="00F71EE7" w:rsidP="00F458F2">
      <w:pPr>
        <w:rPr>
          <w:rFonts w:ascii="Bookman Old Style" w:hAnsi="Bookman Old Style" w:cs="Bookman Old Style"/>
          <w:b/>
          <w:sz w:val="26"/>
          <w:szCs w:val="26"/>
        </w:rPr>
      </w:pPr>
      <w:r w:rsidRPr="000B25FD">
        <w:rPr>
          <w:rFonts w:ascii="Bookman Old Style" w:hAnsi="Bookman Old Style" w:cs="Bookman Old Style"/>
          <w:b/>
          <w:sz w:val="26"/>
          <w:szCs w:val="26"/>
        </w:rPr>
        <w:t>* The correlation was almost exactly 3.94 editing units in the vector per pixel in the bitmap. I divided the x-height of 1710 units by the equivalent height in the 216 point bitmap, (434 pixels).</w:t>
      </w:r>
    </w:p>
    <w:p w:rsidR="004E005D" w:rsidRPr="000B25FD" w:rsidRDefault="004E005D" w:rsidP="004E005D">
      <w:pPr>
        <w:pStyle w:val="ListParagraph"/>
        <w:numPr>
          <w:ilvl w:val="0"/>
          <w:numId w:val="1"/>
        </w:numPr>
        <w:rPr>
          <w:rFonts w:ascii="Bookman Old Style" w:hAnsi="Bookman Old Style" w:cs="Bookman Old Style"/>
          <w:b/>
          <w:sz w:val="26"/>
          <w:szCs w:val="26"/>
        </w:rPr>
      </w:pPr>
      <w:r w:rsidRPr="000B25FD">
        <w:rPr>
          <w:rFonts w:ascii="Bookman Old Style" w:hAnsi="Bookman Old Style" w:cs="Bookman Old Style"/>
          <w:b/>
          <w:sz w:val="26"/>
          <w:szCs w:val="26"/>
        </w:rPr>
        <w:t xml:space="preserve">After making one or more positive changes, I generated a new beta font, and repeated steps 1-3, until I could make no further improvements. </w:t>
      </w:r>
    </w:p>
    <w:p w:rsidR="004E005D" w:rsidRPr="000B25FD" w:rsidRDefault="004E005D" w:rsidP="004E005D">
      <w:pPr>
        <w:rPr>
          <w:rFonts w:ascii="Bookman Old Style" w:hAnsi="Bookman Old Style" w:cs="Bookman Old Style"/>
          <w:b/>
          <w:sz w:val="26"/>
          <w:szCs w:val="26"/>
        </w:rPr>
      </w:pPr>
      <w:r w:rsidRPr="000B25FD">
        <w:rPr>
          <w:rFonts w:ascii="Bookman Old Style" w:hAnsi="Bookman Old Style" w:cs="Bookman Old Style"/>
          <w:b/>
          <w:sz w:val="26"/>
          <w:szCs w:val="26"/>
        </w:rPr>
        <w:t xml:space="preserve">After editing all of the alphabet glyphs with this procedure, I found that, by holding the left mouse button down in ScanFont 3 while pointing at a node, handle, or the intersection of a horizontal and vertical editing unit plane, (with perpendicular guidelines enabled), the X/Y co-ordinates of that location were displayed in the glyph window, at lower right. These were measured from the left side bearing for vertical, and from the baseline for horizontal. This information allowed me to refine the line slopes more precisely that I could with the large scale bitmaps, </w:t>
      </w:r>
      <w:r w:rsidR="00F71EE7" w:rsidRPr="000B25FD">
        <w:rPr>
          <w:rFonts w:ascii="Bookman Old Style" w:hAnsi="Bookman Old Style" w:cs="Bookman Old Style"/>
          <w:b/>
          <w:sz w:val="26"/>
          <w:szCs w:val="26"/>
        </w:rPr>
        <w:t>a</w:t>
      </w:r>
      <w:r w:rsidRPr="000B25FD">
        <w:rPr>
          <w:rFonts w:ascii="Bookman Old Style" w:hAnsi="Bookman Old Style" w:cs="Bookman Old Style"/>
          <w:b/>
          <w:sz w:val="26"/>
          <w:szCs w:val="26"/>
        </w:rPr>
        <w:t xml:space="preserve">s I could </w:t>
      </w:r>
      <w:r w:rsidR="000B3FB4" w:rsidRPr="000B25FD">
        <w:rPr>
          <w:rFonts w:ascii="Bookman Old Style" w:hAnsi="Bookman Old Style" w:cs="Bookman Old Style"/>
          <w:b/>
          <w:sz w:val="26"/>
          <w:szCs w:val="26"/>
        </w:rPr>
        <w:t xml:space="preserve">now </w:t>
      </w:r>
      <w:r w:rsidRPr="000B25FD">
        <w:rPr>
          <w:rFonts w:ascii="Bookman Old Style" w:hAnsi="Bookman Old Style" w:cs="Bookman Old Style"/>
          <w:b/>
          <w:sz w:val="26"/>
          <w:szCs w:val="26"/>
        </w:rPr>
        <w:t xml:space="preserve">measure, exactly, the horizontal and vertical distances between the nodes at the beginning and end of the line. If I wanted a line to have a slope of 7/4, the height of the top node minus the height of the bottom node would need be be </w:t>
      </w:r>
      <w:r w:rsidR="000B3FB4" w:rsidRPr="000B25FD">
        <w:rPr>
          <w:rFonts w:ascii="Bookman Old Style" w:hAnsi="Bookman Old Style" w:cs="Bookman Old Style"/>
          <w:b/>
          <w:sz w:val="26"/>
          <w:szCs w:val="26"/>
        </w:rPr>
        <w:t xml:space="preserve">exactly </w:t>
      </w:r>
      <w:r w:rsidRPr="000B25FD">
        <w:rPr>
          <w:rFonts w:ascii="Bookman Old Style" w:hAnsi="Bookman Old Style" w:cs="Bookman Old Style"/>
          <w:b/>
          <w:sz w:val="26"/>
          <w:szCs w:val="26"/>
        </w:rPr>
        <w:t>divisible by 7</w:t>
      </w:r>
      <w:r w:rsidR="00F65E77" w:rsidRPr="000B25FD">
        <w:rPr>
          <w:rFonts w:ascii="Bookman Old Style" w:hAnsi="Bookman Old Style" w:cs="Bookman Old Style"/>
          <w:b/>
          <w:sz w:val="26"/>
          <w:szCs w:val="26"/>
        </w:rPr>
        <w:t xml:space="preserve">, and the </w:t>
      </w:r>
      <w:r w:rsidR="00F65E77" w:rsidRPr="000B25FD">
        <w:rPr>
          <w:rFonts w:ascii="Bookman Old Style" w:hAnsi="Bookman Old Style" w:cs="Bookman Old Style"/>
          <w:b/>
          <w:sz w:val="26"/>
          <w:szCs w:val="26"/>
        </w:rPr>
        <w:lastRenderedPageBreak/>
        <w:t>distance left or right would be exactly 4/7 of the change in height, divided by 7.</w:t>
      </w:r>
    </w:p>
    <w:p w:rsidR="00F65E77" w:rsidRPr="000B25FD" w:rsidRDefault="00F65E77" w:rsidP="004E005D">
      <w:pPr>
        <w:rPr>
          <w:rFonts w:ascii="Bookman Old Style" w:hAnsi="Bookman Old Style" w:cs="Bookman Old Style"/>
          <w:b/>
          <w:sz w:val="26"/>
          <w:szCs w:val="26"/>
        </w:rPr>
      </w:pPr>
      <w:r w:rsidRPr="000B25FD">
        <w:rPr>
          <w:rFonts w:ascii="Bookman Old Style" w:hAnsi="Bookman Old Style" w:cs="Bookman Old Style"/>
          <w:b/>
          <w:sz w:val="26"/>
          <w:szCs w:val="26"/>
        </w:rPr>
        <w:t>After refining my vectors further through precise calculation of the line slopes, I noticed that many of the nodes and control handles appeared to be exactly or almost exactly aligned on specific horizontal or vertical planes. This was completely unexpected, and I began to attempt to align points, while maintaining the same line slopes. These horizontal and vertical alignments appeared in nearly every glyph, except glyphs like the comma/ single quote, which were composed entirely of curved lines, with few nodes and handles. The horizontal and vertical alignments of nodes and handles appeared just as frequently in glyphs that had mostly curved lines, in addition to glyphs like M or A where almost all of the lines are straight.</w:t>
      </w:r>
    </w:p>
    <w:p w:rsidR="00455BB7" w:rsidRPr="000B25FD" w:rsidRDefault="00455BB7" w:rsidP="004E005D">
      <w:pPr>
        <w:rPr>
          <w:rFonts w:ascii="Bookman Old Style" w:hAnsi="Bookman Old Style" w:cs="Bookman Old Style"/>
          <w:b/>
          <w:sz w:val="26"/>
          <w:szCs w:val="26"/>
        </w:rPr>
      </w:pPr>
      <w:r w:rsidRPr="000B25FD">
        <w:rPr>
          <w:rFonts w:ascii="Bookman Old Style" w:hAnsi="Bookman Old Style" w:cs="Bookman Old Style"/>
          <w:b/>
          <w:sz w:val="26"/>
          <w:szCs w:val="26"/>
        </w:rPr>
        <w:t>Here are a few examples, from screen captures of the vectors from the Original fonts, at 50% size. Nodes are blue, red, or green. Handles are small yellow + signs. The purple lines drawn on top represent the horizontal or vertical alignment planes. All of these alignments are exact, not approximations based on the scale of the screen captures. At maximum enlargement in ScanFont 3, A glyph can appear apprimately 14 feet tall, (about 4.2 meters tall), with only a small portion visible on my computer monitor:</w:t>
      </w:r>
    </w:p>
    <w:p w:rsidR="00455BB7" w:rsidRPr="000B25FD" w:rsidRDefault="00455BB7" w:rsidP="004E005D">
      <w:pPr>
        <w:rPr>
          <w:rFonts w:ascii="Bookman Old Style" w:hAnsi="Bookman Old Style" w:cs="Bookman Old Style"/>
          <w:b/>
          <w:sz w:val="26"/>
          <w:szCs w:val="26"/>
        </w:rPr>
      </w:pPr>
    </w:p>
    <w:p w:rsidR="00455BB7" w:rsidRPr="00CD20B0" w:rsidRDefault="00455BB7" w:rsidP="00ED2D55">
      <w:pPr>
        <w:jc w:val="center"/>
        <w:rPr>
          <w:rFonts w:ascii="Bookman Old Style" w:hAnsi="Bookman Old Style" w:cs="Bookman Old Style"/>
          <w:b/>
          <w:sz w:val="28"/>
          <w:szCs w:val="28"/>
        </w:rPr>
      </w:pPr>
      <w:r w:rsidRPr="00CD20B0">
        <w:rPr>
          <w:rFonts w:ascii="Bookman Old Style" w:hAnsi="Bookman Old Style" w:cs="Bookman Old Style"/>
          <w:b/>
          <w:noProof/>
          <w:sz w:val="28"/>
          <w:szCs w:val="28"/>
        </w:rPr>
        <w:drawing>
          <wp:inline distT="0" distB="0" distL="0" distR="0">
            <wp:extent cx="3257550" cy="3619500"/>
            <wp:effectExtent l="19050" t="0" r="0" b="0"/>
            <wp:docPr id="2" name="Picture 1" des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0" cstate="print"/>
                    <a:stretch>
                      <a:fillRect/>
                    </a:stretch>
                  </pic:blipFill>
                  <pic:spPr>
                    <a:xfrm>
                      <a:off x="0" y="0"/>
                      <a:ext cx="3257550" cy="3619500"/>
                    </a:xfrm>
                    <a:prstGeom prst="rect">
                      <a:avLst/>
                    </a:prstGeom>
                  </pic:spPr>
                </pic:pic>
              </a:graphicData>
            </a:graphic>
          </wp:inline>
        </w:drawing>
      </w:r>
    </w:p>
    <w:p w:rsidR="00455BB7" w:rsidRPr="00CD20B0" w:rsidRDefault="00455BB7" w:rsidP="004E005D">
      <w:pPr>
        <w:rPr>
          <w:rFonts w:ascii="Bookman Old Style" w:hAnsi="Bookman Old Style" w:cs="Bookman Old Style"/>
          <w:b/>
          <w:sz w:val="28"/>
          <w:szCs w:val="28"/>
        </w:rPr>
      </w:pPr>
    </w:p>
    <w:p w:rsidR="00455BB7" w:rsidRDefault="00455BB7" w:rsidP="00ED2D55">
      <w:pPr>
        <w:jc w:val="center"/>
        <w:rPr>
          <w:rFonts w:ascii="Bookman Old Style" w:hAnsi="Bookman Old Style" w:cs="Bookman Old Style"/>
          <w:b/>
          <w:sz w:val="28"/>
          <w:szCs w:val="28"/>
        </w:rPr>
      </w:pPr>
      <w:r w:rsidRPr="00CD20B0">
        <w:rPr>
          <w:rFonts w:ascii="Bookman Old Style" w:hAnsi="Bookman Old Style" w:cs="Bookman Old Style"/>
          <w:b/>
          <w:noProof/>
          <w:sz w:val="28"/>
          <w:szCs w:val="28"/>
        </w:rPr>
        <w:drawing>
          <wp:inline distT="0" distB="0" distL="0" distR="0">
            <wp:extent cx="4019550" cy="3667125"/>
            <wp:effectExtent l="19050" t="0" r="0" b="0"/>
            <wp:docPr id="3" name="Picture 2" desc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ng"/>
                    <pic:cNvPicPr/>
                  </pic:nvPicPr>
                  <pic:blipFill>
                    <a:blip r:embed="rId11" cstate="print"/>
                    <a:stretch>
                      <a:fillRect/>
                    </a:stretch>
                  </pic:blipFill>
                  <pic:spPr>
                    <a:xfrm>
                      <a:off x="0" y="0"/>
                      <a:ext cx="4019550" cy="3667125"/>
                    </a:xfrm>
                    <a:prstGeom prst="rect">
                      <a:avLst/>
                    </a:prstGeom>
                  </pic:spPr>
                </pic:pic>
              </a:graphicData>
            </a:graphic>
          </wp:inline>
        </w:drawing>
      </w:r>
    </w:p>
    <w:p w:rsidR="000B25FD" w:rsidRDefault="000B25FD">
      <w:pPr>
        <w:rPr>
          <w:rFonts w:ascii="Bookman Old Style" w:hAnsi="Bookman Old Style" w:cs="Bookman Old Style"/>
          <w:b/>
          <w:sz w:val="28"/>
          <w:szCs w:val="28"/>
        </w:rPr>
      </w:pPr>
      <w:r>
        <w:rPr>
          <w:rFonts w:ascii="Bookman Old Style" w:hAnsi="Bookman Old Style" w:cs="Bookman Old Style"/>
          <w:b/>
          <w:sz w:val="28"/>
          <w:szCs w:val="28"/>
        </w:rPr>
        <w:br w:type="page"/>
      </w:r>
    </w:p>
    <w:p w:rsidR="000B25FD" w:rsidRPr="00CD20B0" w:rsidRDefault="000B25FD" w:rsidP="00ED2D55">
      <w:pPr>
        <w:jc w:val="center"/>
        <w:rPr>
          <w:rFonts w:ascii="Bookman Old Style" w:hAnsi="Bookman Old Style" w:cs="Bookman Old Style"/>
          <w:b/>
          <w:sz w:val="28"/>
          <w:szCs w:val="28"/>
        </w:rPr>
      </w:pPr>
    </w:p>
    <w:p w:rsidR="00455BB7" w:rsidRPr="00CD20B0" w:rsidRDefault="00455BB7" w:rsidP="00ED2D55">
      <w:pPr>
        <w:jc w:val="center"/>
        <w:rPr>
          <w:rFonts w:ascii="Bookman Old Style" w:hAnsi="Bookman Old Style" w:cs="Bookman Old Style"/>
          <w:b/>
          <w:sz w:val="28"/>
          <w:szCs w:val="28"/>
        </w:rPr>
      </w:pPr>
      <w:r w:rsidRPr="00CD20B0">
        <w:rPr>
          <w:rFonts w:ascii="Bookman Old Style" w:hAnsi="Bookman Old Style" w:cs="Bookman Old Style"/>
          <w:b/>
          <w:noProof/>
          <w:sz w:val="28"/>
          <w:szCs w:val="28"/>
        </w:rPr>
        <w:drawing>
          <wp:inline distT="0" distB="0" distL="0" distR="0">
            <wp:extent cx="4781550" cy="3714750"/>
            <wp:effectExtent l="19050" t="0" r="0" b="0"/>
            <wp:docPr id="4" name="Picture 3" des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ng"/>
                    <pic:cNvPicPr/>
                  </pic:nvPicPr>
                  <pic:blipFill>
                    <a:blip r:embed="rId12" cstate="print"/>
                    <a:stretch>
                      <a:fillRect/>
                    </a:stretch>
                  </pic:blipFill>
                  <pic:spPr>
                    <a:xfrm>
                      <a:off x="0" y="0"/>
                      <a:ext cx="4781550" cy="3714750"/>
                    </a:xfrm>
                    <a:prstGeom prst="rect">
                      <a:avLst/>
                    </a:prstGeom>
                  </pic:spPr>
                </pic:pic>
              </a:graphicData>
            </a:graphic>
          </wp:inline>
        </w:drawing>
      </w:r>
    </w:p>
    <w:p w:rsidR="00455BB7" w:rsidRPr="00CD20B0" w:rsidRDefault="00455BB7" w:rsidP="004E005D">
      <w:pPr>
        <w:rPr>
          <w:rFonts w:ascii="Bookman Old Style" w:hAnsi="Bookman Old Style" w:cs="Bookman Old Style"/>
          <w:b/>
          <w:sz w:val="28"/>
          <w:szCs w:val="28"/>
        </w:rPr>
      </w:pPr>
    </w:p>
    <w:p w:rsidR="00455BB7" w:rsidRPr="000B25FD" w:rsidRDefault="00455BB7" w:rsidP="004E005D">
      <w:pPr>
        <w:rPr>
          <w:rFonts w:ascii="Bookman Old Style" w:hAnsi="Bookman Old Style" w:cs="Bookman Old Style"/>
          <w:b/>
          <w:sz w:val="26"/>
          <w:szCs w:val="26"/>
        </w:rPr>
      </w:pPr>
      <w:r w:rsidRPr="000B25FD">
        <w:rPr>
          <w:rFonts w:ascii="Bookman Old Style" w:hAnsi="Bookman Old Style" w:cs="Bookman Old Style"/>
          <w:b/>
          <w:sz w:val="26"/>
          <w:szCs w:val="26"/>
        </w:rPr>
        <w:t xml:space="preserve">The grid lines in the background represent 100 editing units horizontally and vertically, so within each grid square, there are 10,000 possible X/Y intersection points. </w:t>
      </w:r>
    </w:p>
    <w:p w:rsidR="00455BB7" w:rsidRPr="00CD20B0" w:rsidRDefault="00455BB7" w:rsidP="00ED2D55">
      <w:pPr>
        <w:jc w:val="center"/>
        <w:rPr>
          <w:rFonts w:ascii="Bookman Old Style" w:hAnsi="Bookman Old Style" w:cs="Bookman Old Style"/>
          <w:b/>
          <w:sz w:val="28"/>
          <w:szCs w:val="28"/>
        </w:rPr>
      </w:pPr>
      <w:r w:rsidRPr="00CD20B0">
        <w:rPr>
          <w:rFonts w:ascii="Bookman Old Style" w:hAnsi="Bookman Old Style" w:cs="Bookman Old Style"/>
          <w:b/>
          <w:noProof/>
          <w:sz w:val="28"/>
          <w:szCs w:val="28"/>
        </w:rPr>
        <w:lastRenderedPageBreak/>
        <w:drawing>
          <wp:inline distT="0" distB="0" distL="0" distR="0">
            <wp:extent cx="2905125" cy="3676650"/>
            <wp:effectExtent l="19050" t="0" r="9525" b="0"/>
            <wp:docPr id="5" name="Picture 4" desc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13" cstate="print"/>
                    <a:stretch>
                      <a:fillRect/>
                    </a:stretch>
                  </pic:blipFill>
                  <pic:spPr>
                    <a:xfrm>
                      <a:off x="0" y="0"/>
                      <a:ext cx="2905125" cy="3676650"/>
                    </a:xfrm>
                    <a:prstGeom prst="rect">
                      <a:avLst/>
                    </a:prstGeom>
                  </pic:spPr>
                </pic:pic>
              </a:graphicData>
            </a:graphic>
          </wp:inline>
        </w:drawing>
      </w:r>
    </w:p>
    <w:p w:rsidR="00455BB7" w:rsidRPr="00CD20B0" w:rsidRDefault="00455BB7" w:rsidP="00ED2D55">
      <w:pPr>
        <w:jc w:val="center"/>
        <w:rPr>
          <w:rFonts w:ascii="Bookman Old Style" w:hAnsi="Bookman Old Style" w:cs="Bookman Old Style"/>
          <w:b/>
          <w:sz w:val="28"/>
          <w:szCs w:val="28"/>
        </w:rPr>
      </w:pPr>
      <w:r w:rsidRPr="00CD20B0">
        <w:rPr>
          <w:rFonts w:ascii="Bookman Old Style" w:hAnsi="Bookman Old Style" w:cs="Bookman Old Style"/>
          <w:b/>
          <w:noProof/>
          <w:sz w:val="28"/>
          <w:szCs w:val="28"/>
        </w:rPr>
        <w:drawing>
          <wp:inline distT="0" distB="0" distL="0" distR="0">
            <wp:extent cx="3238500" cy="4171950"/>
            <wp:effectExtent l="19050" t="0" r="0" b="0"/>
            <wp:docPr id="6" name="Picture 5" des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
                    <pic:cNvPicPr/>
                  </pic:nvPicPr>
                  <pic:blipFill>
                    <a:blip r:embed="rId14" cstate="print"/>
                    <a:stretch>
                      <a:fillRect/>
                    </a:stretch>
                  </pic:blipFill>
                  <pic:spPr>
                    <a:xfrm>
                      <a:off x="0" y="0"/>
                      <a:ext cx="3238500" cy="4171950"/>
                    </a:xfrm>
                    <a:prstGeom prst="rect">
                      <a:avLst/>
                    </a:prstGeom>
                  </pic:spPr>
                </pic:pic>
              </a:graphicData>
            </a:graphic>
          </wp:inline>
        </w:drawing>
      </w:r>
    </w:p>
    <w:p w:rsidR="00455BB7" w:rsidRPr="00CD20B0" w:rsidRDefault="00455BB7" w:rsidP="004E005D">
      <w:pPr>
        <w:rPr>
          <w:rFonts w:ascii="Bookman Old Style" w:hAnsi="Bookman Old Style" w:cs="Bookman Old Style"/>
          <w:b/>
          <w:sz w:val="28"/>
          <w:szCs w:val="28"/>
        </w:rPr>
      </w:pPr>
    </w:p>
    <w:p w:rsidR="00455BB7" w:rsidRPr="00CD20B0" w:rsidRDefault="00455BB7" w:rsidP="00ED2D55">
      <w:pPr>
        <w:jc w:val="center"/>
        <w:rPr>
          <w:rFonts w:ascii="Bookman Old Style" w:hAnsi="Bookman Old Style" w:cs="Bookman Old Style"/>
          <w:b/>
          <w:sz w:val="28"/>
          <w:szCs w:val="28"/>
        </w:rPr>
      </w:pPr>
      <w:r w:rsidRPr="00CD20B0">
        <w:rPr>
          <w:rFonts w:ascii="Bookman Old Style" w:hAnsi="Bookman Old Style" w:cs="Bookman Old Style"/>
          <w:b/>
          <w:noProof/>
          <w:sz w:val="28"/>
          <w:szCs w:val="28"/>
        </w:rPr>
        <w:lastRenderedPageBreak/>
        <w:drawing>
          <wp:inline distT="0" distB="0" distL="0" distR="0">
            <wp:extent cx="3390900" cy="4048125"/>
            <wp:effectExtent l="19050" t="0" r="0" b="0"/>
            <wp:docPr id="7" name="Picture 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cstate="print"/>
                    <a:stretch>
                      <a:fillRect/>
                    </a:stretch>
                  </pic:blipFill>
                  <pic:spPr>
                    <a:xfrm>
                      <a:off x="0" y="0"/>
                      <a:ext cx="3390900" cy="4048125"/>
                    </a:xfrm>
                    <a:prstGeom prst="rect">
                      <a:avLst/>
                    </a:prstGeom>
                  </pic:spPr>
                </pic:pic>
              </a:graphicData>
            </a:graphic>
          </wp:inline>
        </w:drawing>
      </w:r>
    </w:p>
    <w:p w:rsidR="00455BB7" w:rsidRPr="00CD20B0" w:rsidRDefault="00455BB7" w:rsidP="004E005D">
      <w:pPr>
        <w:rPr>
          <w:rFonts w:ascii="Bookman Old Style" w:hAnsi="Bookman Old Style" w:cs="Bookman Old Style"/>
          <w:b/>
          <w:sz w:val="28"/>
          <w:szCs w:val="28"/>
        </w:rPr>
      </w:pPr>
    </w:p>
    <w:p w:rsidR="00455BB7" w:rsidRPr="000B25FD" w:rsidRDefault="00455BB7" w:rsidP="004E005D">
      <w:pPr>
        <w:rPr>
          <w:rFonts w:ascii="Bookman Old Style" w:hAnsi="Bookman Old Style" w:cs="Bookman Old Style"/>
          <w:b/>
          <w:sz w:val="26"/>
          <w:szCs w:val="26"/>
        </w:rPr>
      </w:pPr>
      <w:r w:rsidRPr="000B25FD">
        <w:rPr>
          <w:rFonts w:ascii="Bookman Old Style" w:hAnsi="Bookman Old Style" w:cs="Bookman Old Style"/>
          <w:b/>
          <w:sz w:val="26"/>
          <w:szCs w:val="26"/>
        </w:rPr>
        <w:t xml:space="preserve">In the lower portion of the 2, there are six nodes aligned diagonally, with </w:t>
      </w:r>
      <w:r w:rsidR="00ED2D55" w:rsidRPr="000B25FD">
        <w:rPr>
          <w:rFonts w:ascii="Bookman Old Style" w:hAnsi="Bookman Old Style" w:cs="Bookman Old Style"/>
          <w:b/>
          <w:sz w:val="26"/>
          <w:szCs w:val="26"/>
        </w:rPr>
        <w:t>a 3/2 slope.</w:t>
      </w:r>
    </w:p>
    <w:p w:rsidR="00ED2D55" w:rsidRDefault="00ED2D55" w:rsidP="004E005D">
      <w:pPr>
        <w:rPr>
          <w:rFonts w:ascii="Bookman Old Style" w:hAnsi="Bookman Old Style" w:cs="Bookman Old Style"/>
          <w:b/>
          <w:sz w:val="26"/>
          <w:szCs w:val="26"/>
        </w:rPr>
      </w:pPr>
      <w:r w:rsidRPr="000B25FD">
        <w:rPr>
          <w:rFonts w:ascii="Bookman Old Style" w:hAnsi="Bookman Old Style" w:cs="Bookman Old Style"/>
          <w:b/>
          <w:sz w:val="26"/>
          <w:szCs w:val="26"/>
        </w:rPr>
        <w:t>For the most part, every alignment of point had either a neutral or beneficial effect on the appearance of each glyph. The alignments were also helpful, when I changed the UPM size and vertical metrics, as most of them were automatically incorportated into the Standard sized version.</w:t>
      </w:r>
    </w:p>
    <w:p w:rsidR="000B25FD" w:rsidRDefault="000B25FD">
      <w:pPr>
        <w:rPr>
          <w:rFonts w:ascii="Bookman Old Style" w:hAnsi="Bookman Old Style" w:cs="Bookman Old Style"/>
          <w:b/>
          <w:sz w:val="26"/>
          <w:szCs w:val="26"/>
        </w:rPr>
      </w:pPr>
      <w:r>
        <w:rPr>
          <w:rFonts w:ascii="Bookman Old Style" w:hAnsi="Bookman Old Style" w:cs="Bookman Old Style"/>
          <w:b/>
          <w:sz w:val="26"/>
          <w:szCs w:val="26"/>
        </w:rPr>
        <w:br w:type="page"/>
      </w:r>
    </w:p>
    <w:p w:rsidR="000B25FD" w:rsidRPr="000B25FD" w:rsidRDefault="000B25FD" w:rsidP="004E005D">
      <w:pPr>
        <w:rPr>
          <w:rFonts w:ascii="Bookman Old Style" w:hAnsi="Bookman Old Style" w:cs="Bookman Old Style"/>
          <w:b/>
          <w:sz w:val="26"/>
          <w:szCs w:val="26"/>
        </w:rPr>
      </w:pPr>
    </w:p>
    <w:p w:rsidR="00ED2D55" w:rsidRPr="000B25FD" w:rsidRDefault="00ED2D55" w:rsidP="004E005D">
      <w:pPr>
        <w:rPr>
          <w:rFonts w:ascii="Bookman Old Style" w:hAnsi="Bookman Old Style" w:cs="Bookman Old Style"/>
          <w:b/>
          <w:sz w:val="26"/>
          <w:szCs w:val="26"/>
        </w:rPr>
      </w:pPr>
      <w:r w:rsidRPr="000B25FD">
        <w:rPr>
          <w:rFonts w:ascii="Bookman Old Style" w:hAnsi="Bookman Old Style" w:cs="Bookman Old Style"/>
          <w:b/>
          <w:sz w:val="26"/>
          <w:szCs w:val="26"/>
        </w:rPr>
        <w:t>Here’s a ‘mashup’ of the letter M glyph, before I started the bitmap editing stage, versus the fully edited glyph. Black repesents portions of the contours that were solid, before and after. Light blue and black is what the glyph looked like after I had removed unnecessary nodes, but had made no design changes, other than reducing the width of the source images by 20%. Red and black is the final version:</w:t>
      </w:r>
    </w:p>
    <w:p w:rsidR="00ED2D55" w:rsidRDefault="00ED2D55" w:rsidP="004E005D">
      <w:pPr>
        <w:rPr>
          <w:rFonts w:ascii="Bookman Old Style" w:hAnsi="Bookman Old Style" w:cs="Bookman Old Style"/>
          <w:b/>
          <w:sz w:val="28"/>
          <w:szCs w:val="28"/>
        </w:rPr>
      </w:pPr>
      <w:r w:rsidRPr="00CD20B0">
        <w:rPr>
          <w:rFonts w:ascii="Bookman Old Style" w:hAnsi="Bookman Old Style" w:cs="Bookman Old Style"/>
          <w:b/>
          <w:noProof/>
          <w:sz w:val="28"/>
          <w:szCs w:val="28"/>
        </w:rPr>
        <w:drawing>
          <wp:inline distT="0" distB="0" distL="0" distR="0">
            <wp:extent cx="5943600" cy="4875530"/>
            <wp:effectExtent l="19050" t="0" r="0" b="0"/>
            <wp:docPr id="8" name="Picture 7" descr="M OutCondAlpha_r4 mash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OutCondAlpha_r4 mashup.PNG"/>
                    <pic:cNvPicPr/>
                  </pic:nvPicPr>
                  <pic:blipFill>
                    <a:blip r:embed="rId16" cstate="print"/>
                    <a:stretch>
                      <a:fillRect/>
                    </a:stretch>
                  </pic:blipFill>
                  <pic:spPr>
                    <a:xfrm>
                      <a:off x="0" y="0"/>
                      <a:ext cx="5943600" cy="4875530"/>
                    </a:xfrm>
                    <a:prstGeom prst="rect">
                      <a:avLst/>
                    </a:prstGeom>
                  </pic:spPr>
                </pic:pic>
              </a:graphicData>
            </a:graphic>
          </wp:inline>
        </w:drawing>
      </w:r>
    </w:p>
    <w:p w:rsidR="000B25FD" w:rsidRDefault="000B25FD">
      <w:pPr>
        <w:rPr>
          <w:rFonts w:ascii="Bookman Old Style" w:hAnsi="Bookman Old Style" w:cs="Bookman Old Style"/>
          <w:b/>
          <w:sz w:val="28"/>
          <w:szCs w:val="28"/>
        </w:rPr>
      </w:pPr>
      <w:r>
        <w:rPr>
          <w:rFonts w:ascii="Bookman Old Style" w:hAnsi="Bookman Old Style" w:cs="Bookman Old Style"/>
          <w:b/>
          <w:sz w:val="28"/>
          <w:szCs w:val="28"/>
        </w:rPr>
        <w:br w:type="page"/>
      </w:r>
    </w:p>
    <w:p w:rsidR="000B3FB4" w:rsidRDefault="000B3FB4" w:rsidP="004E005D">
      <w:pPr>
        <w:rPr>
          <w:rFonts w:ascii="Bookman Old Style" w:hAnsi="Bookman Old Style" w:cs="Bookman Old Style"/>
          <w:b/>
          <w:sz w:val="28"/>
          <w:szCs w:val="28"/>
        </w:rPr>
      </w:pPr>
    </w:p>
    <w:p w:rsidR="000B3FB4" w:rsidRPr="000B25FD" w:rsidRDefault="000B3FB4" w:rsidP="004E005D">
      <w:pPr>
        <w:rPr>
          <w:rFonts w:ascii="Bookman Old Style" w:hAnsi="Bookman Old Style" w:cs="Bookman Old Style"/>
          <w:b/>
          <w:sz w:val="26"/>
          <w:szCs w:val="26"/>
        </w:rPr>
      </w:pPr>
      <w:r w:rsidRPr="000B25FD">
        <w:rPr>
          <w:rFonts w:ascii="Bookman Old Style" w:hAnsi="Bookman Old Style" w:cs="Bookman Old Style"/>
          <w:b/>
          <w:sz w:val="26"/>
          <w:szCs w:val="26"/>
        </w:rPr>
        <w:t>Here’s the 216 point bitmap of the M, prior to a couple of minor last minute changes:</w:t>
      </w:r>
    </w:p>
    <w:p w:rsidR="000B3FB4" w:rsidRDefault="000B3FB4" w:rsidP="004E005D">
      <w:pPr>
        <w:rPr>
          <w:rFonts w:ascii="Bookman Old Style" w:hAnsi="Bookman Old Style" w:cs="Bookman Old Style"/>
          <w:b/>
          <w:sz w:val="28"/>
          <w:szCs w:val="28"/>
        </w:rPr>
      </w:pPr>
    </w:p>
    <w:p w:rsidR="000B3FB4" w:rsidRDefault="000B3FB4" w:rsidP="004E005D">
      <w:pPr>
        <w:rPr>
          <w:rFonts w:ascii="Bookman Old Style" w:hAnsi="Bookman Old Style" w:cs="Bookman Old Style"/>
          <w:b/>
          <w:sz w:val="28"/>
          <w:szCs w:val="28"/>
        </w:rPr>
      </w:pPr>
      <w:r>
        <w:rPr>
          <w:rFonts w:ascii="Bookman Old Style" w:hAnsi="Bookman Old Style" w:cs="Bookman Old Style"/>
          <w:b/>
          <w:noProof/>
          <w:sz w:val="28"/>
          <w:szCs w:val="28"/>
        </w:rPr>
        <w:drawing>
          <wp:inline distT="0" distB="0" distL="0" distR="0">
            <wp:extent cx="5943600" cy="4829175"/>
            <wp:effectExtent l="19050" t="0" r="0" b="0"/>
            <wp:docPr id="9" name="Picture 8" descr="M Final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Final lines.PNG"/>
                    <pic:cNvPicPr/>
                  </pic:nvPicPr>
                  <pic:blipFill>
                    <a:blip r:embed="rId17" cstate="print"/>
                    <a:stretch>
                      <a:fillRect/>
                    </a:stretch>
                  </pic:blipFill>
                  <pic:spPr>
                    <a:xfrm>
                      <a:off x="0" y="0"/>
                      <a:ext cx="5943600" cy="4829175"/>
                    </a:xfrm>
                    <a:prstGeom prst="rect">
                      <a:avLst/>
                    </a:prstGeom>
                  </pic:spPr>
                </pic:pic>
              </a:graphicData>
            </a:graphic>
          </wp:inline>
        </w:drawing>
      </w:r>
    </w:p>
    <w:p w:rsidR="000B3FB4" w:rsidRPr="000B25FD" w:rsidRDefault="000B3FB4" w:rsidP="004E005D">
      <w:pPr>
        <w:rPr>
          <w:rFonts w:ascii="Bookman Old Style" w:hAnsi="Bookman Old Style" w:cs="Bookman Old Style"/>
          <w:b/>
          <w:sz w:val="26"/>
          <w:szCs w:val="26"/>
        </w:rPr>
      </w:pPr>
      <w:r w:rsidRPr="000B25FD">
        <w:rPr>
          <w:rFonts w:ascii="Bookman Old Style" w:hAnsi="Bookman Old Style" w:cs="Bookman Old Style"/>
          <w:b/>
          <w:sz w:val="26"/>
          <w:szCs w:val="26"/>
        </w:rPr>
        <w:t>The red arrow indicates a line that is slightly off, because I chose to vertically align the node at the bottom of the contour. The blue arrow at top center has the same explanation</w:t>
      </w:r>
    </w:p>
    <w:p w:rsidR="003E3B0A" w:rsidRPr="00CD20B0" w:rsidRDefault="000B3FB4">
      <w:pPr>
        <w:rPr>
          <w:rFonts w:ascii="Bookman Old Style" w:hAnsi="Bookman Old Style"/>
          <w:b/>
          <w:sz w:val="28"/>
          <w:szCs w:val="28"/>
        </w:rPr>
      </w:pPr>
      <w:r w:rsidRPr="000B25FD">
        <w:rPr>
          <w:rFonts w:ascii="Bookman Old Style" w:hAnsi="Bookman Old Style" w:cs="Bookman Old Style"/>
          <w:b/>
          <w:sz w:val="26"/>
          <w:szCs w:val="26"/>
        </w:rPr>
        <w:t xml:space="preserve">The blue arrow in mid center represents an error I can’t correct. The line slope on the left side of the central V portion is 3/1. And on the right, it’s 8/3. The horizontal distance between the nodes on the top of the points, and on the bottom, (baseline), does not divide exactly by 24, the lowest common deninator between </w:t>
      </w:r>
      <w:r w:rsidR="00E25CC4" w:rsidRPr="000B25FD">
        <w:rPr>
          <w:rFonts w:ascii="Bookman Old Style" w:hAnsi="Bookman Old Style" w:cs="Bookman Old Style"/>
          <w:b/>
          <w:sz w:val="26"/>
          <w:szCs w:val="26"/>
        </w:rPr>
        <w:t>3 and 8, so the line slope on the left deviates from exactly 8/3 by about 1/1330.</w:t>
      </w:r>
    </w:p>
    <w:sectPr w:rsidR="003E3B0A" w:rsidRPr="00CD20B0" w:rsidSect="000B25FD">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45B42"/>
    <w:multiLevelType w:val="hybridMultilevel"/>
    <w:tmpl w:val="F920D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5E27"/>
    <w:rsid w:val="000B25FD"/>
    <w:rsid w:val="000B3FB4"/>
    <w:rsid w:val="001258EE"/>
    <w:rsid w:val="00151B10"/>
    <w:rsid w:val="001979BA"/>
    <w:rsid w:val="00254F64"/>
    <w:rsid w:val="003E3B0A"/>
    <w:rsid w:val="00455BB7"/>
    <w:rsid w:val="004617C5"/>
    <w:rsid w:val="00467AF8"/>
    <w:rsid w:val="004E005D"/>
    <w:rsid w:val="004E64EA"/>
    <w:rsid w:val="006E56C7"/>
    <w:rsid w:val="006F0E9B"/>
    <w:rsid w:val="00703F76"/>
    <w:rsid w:val="0079750D"/>
    <w:rsid w:val="007C69F8"/>
    <w:rsid w:val="009B472D"/>
    <w:rsid w:val="009F5E27"/>
    <w:rsid w:val="00A22B8D"/>
    <w:rsid w:val="00AB2FC9"/>
    <w:rsid w:val="00AF1591"/>
    <w:rsid w:val="00B21D34"/>
    <w:rsid w:val="00CD20B0"/>
    <w:rsid w:val="00D10E4D"/>
    <w:rsid w:val="00DB14B5"/>
    <w:rsid w:val="00E25CC4"/>
    <w:rsid w:val="00E9406C"/>
    <w:rsid w:val="00ED2D55"/>
    <w:rsid w:val="00F458F2"/>
    <w:rsid w:val="00F65E77"/>
    <w:rsid w:val="00F70FB8"/>
    <w:rsid w:val="00F71EE7"/>
    <w:rsid w:val="00F73ECC"/>
    <w:rsid w:val="00F96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F76"/>
    <w:rPr>
      <w:color w:val="0000FF" w:themeColor="hyperlink"/>
      <w:u w:val="single"/>
    </w:rPr>
  </w:style>
  <w:style w:type="paragraph" w:styleId="BalloonText">
    <w:name w:val="Balloon Text"/>
    <w:basedOn w:val="Normal"/>
    <w:link w:val="BalloonTextChar"/>
    <w:uiPriority w:val="99"/>
    <w:semiHidden/>
    <w:unhideWhenUsed/>
    <w:rsid w:val="00F70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B8"/>
    <w:rPr>
      <w:rFonts w:ascii="Tahoma" w:hAnsi="Tahoma" w:cs="Tahoma"/>
      <w:sz w:val="16"/>
      <w:szCs w:val="16"/>
    </w:rPr>
  </w:style>
  <w:style w:type="paragraph" w:styleId="ListParagraph">
    <w:name w:val="List Paragraph"/>
    <w:basedOn w:val="Normal"/>
    <w:uiPriority w:val="34"/>
    <w:qFormat/>
    <w:rsid w:val="00467A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ly/image/3E3C1Q1J052s/1874%20Light%20Shade%20-%20Richard%20Smith%20Patent.pn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luc.devroye.org/bobistheowl.html" TargetMode="External"/><Relationship Id="rId11" Type="http://schemas.openxmlformats.org/officeDocument/2006/relationships/image" Target="media/image3.png"/><Relationship Id="rId5" Type="http://schemas.openxmlformats.org/officeDocument/2006/relationships/hyperlink" Target="mailto:cabbagetown.license@teksavvy.com"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gletters.org/big-decorative-vintage-letters.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14</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cp:lastPrinted>2016-02-09T14:22:00Z</cp:lastPrinted>
  <dcterms:created xsi:type="dcterms:W3CDTF">2016-01-21T16:11:00Z</dcterms:created>
  <dcterms:modified xsi:type="dcterms:W3CDTF">2016-02-09T14:31:00Z</dcterms:modified>
</cp:coreProperties>
</file>